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0D93" w14:textId="77777777" w:rsidR="005A172B" w:rsidRDefault="00097C43">
      <w:r>
        <w:rPr>
          <w:i/>
          <w:noProof/>
          <w:color w:val="6633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E09D41E" wp14:editId="0A1B7F95">
            <wp:simplePos x="0" y="0"/>
            <wp:positionH relativeFrom="column">
              <wp:posOffset>8225155</wp:posOffset>
            </wp:positionH>
            <wp:positionV relativeFrom="paragraph">
              <wp:posOffset>114935</wp:posOffset>
            </wp:positionV>
            <wp:extent cx="1228725" cy="678815"/>
            <wp:effectExtent l="0" t="0" r="9525" b="6985"/>
            <wp:wrapSquare wrapText="bothSides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7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3E6" w:rsidRPr="00D51F2A">
        <w:rPr>
          <w:noProof/>
        </w:rPr>
        <w:drawing>
          <wp:anchor distT="0" distB="0" distL="114300" distR="114300" simplePos="0" relativeHeight="251662336" behindDoc="0" locked="0" layoutInCell="1" allowOverlap="1" wp14:anchorId="5BFA3432" wp14:editId="28B13D6E">
            <wp:simplePos x="0" y="0"/>
            <wp:positionH relativeFrom="column">
              <wp:posOffset>90805</wp:posOffset>
            </wp:positionH>
            <wp:positionV relativeFrom="paragraph">
              <wp:posOffset>200660</wp:posOffset>
            </wp:positionV>
            <wp:extent cx="2472055" cy="1441450"/>
            <wp:effectExtent l="0" t="0" r="4445" b="6350"/>
            <wp:wrapSquare wrapText="bothSides"/>
            <wp:docPr id="14" name="Zástupný obsah 13">
              <a:extLst xmlns:a="http://schemas.openxmlformats.org/drawingml/2006/main">
                <a:ext uri="{FF2B5EF4-FFF2-40B4-BE49-F238E27FC236}">
                  <a16:creationId xmlns:a16="http://schemas.microsoft.com/office/drawing/2014/main" id="{90DB1EC4-3624-2970-D9A5-203EC77F34F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Zástupný obsah 13">
                      <a:extLst>
                        <a:ext uri="{FF2B5EF4-FFF2-40B4-BE49-F238E27FC236}">
                          <a16:creationId xmlns:a16="http://schemas.microsoft.com/office/drawing/2014/main" id="{90DB1EC4-3624-2970-D9A5-203EC77F34F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1BB">
        <w:t xml:space="preserve">  </w:t>
      </w:r>
    </w:p>
    <w:p w14:paraId="2921AD46" w14:textId="77777777" w:rsidR="00A671BB" w:rsidRPr="003863DE" w:rsidRDefault="00884CC2">
      <w:pPr>
        <w:rPr>
          <w:rFonts w:ascii="Bahnschrift" w:hAnsi="Bahnschrift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   </w:t>
      </w:r>
      <w:r w:rsidR="005508B4">
        <w:t xml:space="preserve"> </w:t>
      </w:r>
      <w:r>
        <w:t xml:space="preserve">    </w:t>
      </w:r>
      <w:r w:rsidRPr="003863DE">
        <w:rPr>
          <w:rFonts w:ascii="Bahnschrift" w:hAnsi="Bahnschrift"/>
          <w:b/>
          <w:bCs/>
          <w:sz w:val="28"/>
          <w:szCs w:val="28"/>
        </w:rPr>
        <w:t>ADRESA:</w:t>
      </w:r>
      <w:r w:rsidRPr="003863DE">
        <w:rPr>
          <w:rFonts w:ascii="Bahnschrift" w:hAnsi="Bahnschrift"/>
          <w:b/>
          <w:bCs/>
          <w:sz w:val="28"/>
          <w:szCs w:val="28"/>
        </w:rPr>
        <w:tab/>
      </w:r>
    </w:p>
    <w:p w14:paraId="0C012D5A" w14:textId="77777777" w:rsidR="00884CC2" w:rsidRPr="003863DE" w:rsidRDefault="00A671BB">
      <w:pPr>
        <w:rPr>
          <w:rFonts w:ascii="Bahnschrift" w:hAnsi="Bahnschrift"/>
          <w:sz w:val="36"/>
          <w:szCs w:val="36"/>
        </w:rPr>
      </w:pPr>
      <w:r w:rsidRPr="00884CC2">
        <w:rPr>
          <w:rFonts w:ascii="Bahnschrift" w:hAnsi="Bahnschrift"/>
          <w:sz w:val="28"/>
          <w:szCs w:val="28"/>
        </w:rPr>
        <w:tab/>
      </w:r>
      <w:r w:rsidRPr="00884CC2">
        <w:rPr>
          <w:rFonts w:ascii="Bahnschrift" w:hAnsi="Bahnschrift"/>
          <w:sz w:val="28"/>
          <w:szCs w:val="28"/>
        </w:rPr>
        <w:tab/>
      </w:r>
      <w:r w:rsidRPr="00884CC2">
        <w:rPr>
          <w:rFonts w:ascii="Bahnschrift" w:hAnsi="Bahnschrift"/>
          <w:sz w:val="28"/>
          <w:szCs w:val="28"/>
        </w:rPr>
        <w:tab/>
      </w:r>
      <w:r w:rsidR="00884CC2">
        <w:rPr>
          <w:rFonts w:ascii="Bahnschrift" w:hAnsi="Bahnschrift"/>
          <w:sz w:val="28"/>
          <w:szCs w:val="28"/>
        </w:rPr>
        <w:t xml:space="preserve">       </w:t>
      </w:r>
      <w:r w:rsidR="00884CC2">
        <w:rPr>
          <w:rFonts w:ascii="Bahnschrift" w:hAnsi="Bahnschrift"/>
          <w:sz w:val="28"/>
          <w:szCs w:val="28"/>
        </w:rPr>
        <w:tab/>
      </w:r>
      <w:r w:rsidR="005508B4">
        <w:rPr>
          <w:rFonts w:ascii="Bahnschrift" w:hAnsi="Bahnschrift"/>
          <w:sz w:val="28"/>
          <w:szCs w:val="28"/>
        </w:rPr>
        <w:t xml:space="preserve"> </w:t>
      </w:r>
      <w:r w:rsidR="004E2AD2">
        <w:rPr>
          <w:rFonts w:ascii="Bahnschrift" w:hAnsi="Bahnschrift"/>
          <w:sz w:val="28"/>
          <w:szCs w:val="28"/>
        </w:rPr>
        <w:t xml:space="preserve">  </w:t>
      </w:r>
      <w:r w:rsidR="00884CC2" w:rsidRPr="003863DE">
        <w:rPr>
          <w:rFonts w:ascii="Bahnschrift" w:hAnsi="Bahnschrift"/>
          <w:sz w:val="36"/>
          <w:szCs w:val="36"/>
        </w:rPr>
        <w:t xml:space="preserve">Chráněné bydlení </w:t>
      </w:r>
    </w:p>
    <w:p w14:paraId="24357DC9" w14:textId="77777777" w:rsidR="00884CC2" w:rsidRPr="00884CC2" w:rsidRDefault="00A671BB">
      <w:pPr>
        <w:rPr>
          <w:rFonts w:ascii="Bahnschrift" w:hAnsi="Bahnschrift"/>
          <w:sz w:val="28"/>
          <w:szCs w:val="28"/>
        </w:rPr>
      </w:pPr>
      <w:r w:rsidRPr="00884CC2">
        <w:rPr>
          <w:rFonts w:ascii="Bahnschrift" w:hAnsi="Bahnschrift"/>
          <w:sz w:val="28"/>
          <w:szCs w:val="28"/>
        </w:rPr>
        <w:tab/>
      </w:r>
      <w:r w:rsidRPr="00884CC2">
        <w:rPr>
          <w:rFonts w:ascii="Bahnschrift" w:hAnsi="Bahnschrift"/>
          <w:sz w:val="28"/>
          <w:szCs w:val="28"/>
        </w:rPr>
        <w:tab/>
      </w:r>
      <w:r w:rsidRPr="00884CC2">
        <w:rPr>
          <w:rFonts w:ascii="Bahnschrift" w:hAnsi="Bahnschrift"/>
          <w:sz w:val="28"/>
          <w:szCs w:val="28"/>
        </w:rPr>
        <w:tab/>
      </w:r>
      <w:r w:rsidRPr="00884CC2">
        <w:rPr>
          <w:rFonts w:ascii="Bahnschrift" w:hAnsi="Bahnschrift"/>
          <w:sz w:val="28"/>
          <w:szCs w:val="28"/>
        </w:rPr>
        <w:tab/>
      </w:r>
      <w:r w:rsidR="005508B4">
        <w:rPr>
          <w:rFonts w:ascii="Bahnschrift" w:hAnsi="Bahnschrift"/>
          <w:sz w:val="28"/>
          <w:szCs w:val="28"/>
        </w:rPr>
        <w:t xml:space="preserve"> </w:t>
      </w:r>
      <w:r w:rsidR="00884CC2" w:rsidRPr="00884CC2">
        <w:rPr>
          <w:rFonts w:ascii="Bahnschrift" w:hAnsi="Bahnschrift"/>
          <w:sz w:val="28"/>
          <w:szCs w:val="28"/>
        </w:rPr>
        <w:t>Budišov nad Budišovkou</w:t>
      </w:r>
      <w:r w:rsidR="004E2AD2" w:rsidRPr="004E2AD2">
        <w:rPr>
          <w:rFonts w:ascii="Bahnschrift" w:hAnsi="Bahnschrift"/>
          <w:sz w:val="32"/>
          <w:szCs w:val="32"/>
        </w:rPr>
        <w:t xml:space="preserve"> </w:t>
      </w:r>
      <w:r w:rsidR="004E2AD2">
        <w:rPr>
          <w:rFonts w:ascii="Bahnschrift" w:hAnsi="Bahnschrift"/>
          <w:sz w:val="32"/>
          <w:szCs w:val="32"/>
        </w:rPr>
        <w:t xml:space="preserve">                          </w:t>
      </w:r>
      <w:r w:rsidR="005508B4">
        <w:rPr>
          <w:rFonts w:ascii="Bahnschrift" w:hAnsi="Bahnschrift"/>
          <w:sz w:val="32"/>
          <w:szCs w:val="32"/>
        </w:rPr>
        <w:t xml:space="preserve"> </w:t>
      </w:r>
      <w:r w:rsidR="004E2AD2">
        <w:rPr>
          <w:rFonts w:ascii="Bahnschrift" w:hAnsi="Bahnschrift"/>
          <w:sz w:val="32"/>
          <w:szCs w:val="32"/>
        </w:rPr>
        <w:t xml:space="preserve"> </w:t>
      </w:r>
      <w:r w:rsidR="003863DE">
        <w:rPr>
          <w:rFonts w:ascii="Bahnschrift" w:hAnsi="Bahnschrift"/>
          <w:sz w:val="32"/>
          <w:szCs w:val="32"/>
        </w:rPr>
        <w:t xml:space="preserve"> </w:t>
      </w:r>
      <w:r w:rsidR="004E2AD2" w:rsidRPr="00097C43">
        <w:rPr>
          <w:rFonts w:ascii="Bahnschrift" w:hAnsi="Bahnschrift"/>
          <w:sz w:val="36"/>
          <w:szCs w:val="36"/>
        </w:rPr>
        <w:t>DOMOV LETOKRUHY</w:t>
      </w:r>
    </w:p>
    <w:p w14:paraId="33274251" w14:textId="77777777" w:rsidR="004E2AD2" w:rsidRDefault="004E2AD2" w:rsidP="00884CC2">
      <w:pPr>
        <w:spacing w:line="240" w:lineRule="auto"/>
        <w:ind w:left="4248"/>
        <w:rPr>
          <w:rFonts w:ascii="Bahnschrift" w:hAnsi="Bahnschrif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28E6194" wp14:editId="1B424296">
            <wp:simplePos x="0" y="0"/>
            <wp:positionH relativeFrom="margin">
              <wp:posOffset>352425</wp:posOffset>
            </wp:positionH>
            <wp:positionV relativeFrom="paragraph">
              <wp:posOffset>490220</wp:posOffset>
            </wp:positionV>
            <wp:extent cx="2537927" cy="1295400"/>
            <wp:effectExtent l="0" t="0" r="0" b="0"/>
            <wp:wrapSquare wrapText="bothSides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5D82EFAD-31DE-6B30-8D41-B6E1B4B57D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5D82EFAD-31DE-6B30-8D41-B6E1B4B57D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3792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CC2" w:rsidRPr="00884CC2">
        <w:rPr>
          <w:rFonts w:ascii="Bahnschrift" w:hAnsi="Bahnschrift"/>
          <w:sz w:val="28"/>
          <w:szCs w:val="28"/>
        </w:rPr>
        <w:t xml:space="preserve">                                  </w:t>
      </w:r>
      <w:r w:rsidR="005508B4">
        <w:rPr>
          <w:rFonts w:ascii="Bahnschrift" w:hAnsi="Bahnschrift"/>
          <w:sz w:val="28"/>
          <w:szCs w:val="28"/>
        </w:rPr>
        <w:t xml:space="preserve"> </w:t>
      </w:r>
      <w:r w:rsidR="00097C43">
        <w:rPr>
          <w:rFonts w:ascii="Bahnschrift" w:hAnsi="Bahnschrift"/>
          <w:sz w:val="28"/>
          <w:szCs w:val="28"/>
        </w:rPr>
        <w:t xml:space="preserve"> </w:t>
      </w:r>
      <w:r w:rsidR="00884CC2" w:rsidRPr="00884CC2">
        <w:rPr>
          <w:rFonts w:ascii="Bahnschrift" w:hAnsi="Bahnschrift"/>
          <w:sz w:val="28"/>
          <w:szCs w:val="28"/>
        </w:rPr>
        <w:t xml:space="preserve">ČSA 413, 747 87                                     </w:t>
      </w:r>
      <w:r w:rsidR="003863DE">
        <w:rPr>
          <w:rFonts w:ascii="Bahnschrift" w:hAnsi="Bahnschrift"/>
          <w:sz w:val="28"/>
          <w:szCs w:val="28"/>
        </w:rPr>
        <w:t xml:space="preserve">     </w:t>
      </w:r>
      <w:r w:rsidR="00884CC2" w:rsidRPr="00884CC2">
        <w:rPr>
          <w:rFonts w:ascii="Bahnschrift" w:hAnsi="Bahnschrift"/>
          <w:sz w:val="28"/>
          <w:szCs w:val="28"/>
        </w:rPr>
        <w:t xml:space="preserve"> </w:t>
      </w:r>
      <w:r w:rsidR="005508B4">
        <w:rPr>
          <w:rFonts w:ascii="Bahnschrift" w:hAnsi="Bahnschrift"/>
          <w:sz w:val="28"/>
          <w:szCs w:val="28"/>
        </w:rPr>
        <w:t xml:space="preserve"> </w:t>
      </w:r>
      <w:r w:rsidR="003863DE">
        <w:rPr>
          <w:rFonts w:ascii="Bahnschrift" w:hAnsi="Bahnschrift"/>
          <w:sz w:val="28"/>
          <w:szCs w:val="28"/>
        </w:rPr>
        <w:t xml:space="preserve"> </w:t>
      </w:r>
      <w:r w:rsidRPr="00A671BB">
        <w:rPr>
          <w:rFonts w:ascii="Segoe Script" w:hAnsi="Segoe Script"/>
        </w:rPr>
        <w:t>Příspěvková organizace</w:t>
      </w:r>
      <w:r w:rsidR="00A671BB">
        <w:tab/>
      </w:r>
      <w:r w:rsidR="00A671BB">
        <w:tab/>
      </w:r>
      <w:r w:rsidR="00A671BB">
        <w:tab/>
      </w:r>
      <w:r w:rsidR="00A671BB">
        <w:tab/>
        <w:t xml:space="preserve"> </w:t>
      </w:r>
      <w:r w:rsidR="00D51F2A">
        <w:t xml:space="preserve">  </w:t>
      </w:r>
      <w:r w:rsidR="00A671BB">
        <w:tab/>
      </w:r>
      <w:r w:rsidR="00A671BB">
        <w:tab/>
      </w:r>
      <w:r w:rsidR="00A671BB">
        <w:tab/>
      </w:r>
      <w:r w:rsidR="00A671BB">
        <w:tab/>
      </w:r>
      <w:r w:rsidR="00A671BB">
        <w:tab/>
      </w:r>
      <w:r w:rsidR="00A671BB">
        <w:tab/>
      </w:r>
      <w:r w:rsidR="00A671BB">
        <w:tab/>
      </w:r>
      <w:r w:rsidR="00884CC2">
        <w:t xml:space="preserve">                   </w:t>
      </w:r>
      <w:r w:rsidR="00A671BB">
        <w:tab/>
      </w:r>
      <w:r w:rsidR="00A671BB">
        <w:tab/>
      </w:r>
      <w:r w:rsidR="00A671BB">
        <w:tab/>
      </w:r>
      <w:r w:rsidR="00A671BB">
        <w:tab/>
      </w:r>
      <w:r w:rsidR="00A671BB">
        <w:tab/>
      </w:r>
      <w:r w:rsidR="00A671BB" w:rsidRPr="004E2AD2">
        <w:rPr>
          <w:rFonts w:ascii="Bahnschrift" w:hAnsi="Bahnschrift"/>
          <w:sz w:val="28"/>
          <w:szCs w:val="28"/>
        </w:rPr>
        <w:t xml:space="preserve">   </w:t>
      </w:r>
      <w:r w:rsidRPr="004E2AD2">
        <w:rPr>
          <w:rFonts w:ascii="Bahnschrift" w:hAnsi="Bahnschrift"/>
          <w:sz w:val="28"/>
          <w:szCs w:val="28"/>
        </w:rPr>
        <w:t xml:space="preserve">    </w:t>
      </w:r>
      <w:r>
        <w:rPr>
          <w:rFonts w:ascii="Bahnschrift" w:hAnsi="Bahnschrift"/>
          <w:sz w:val="28"/>
          <w:szCs w:val="28"/>
        </w:rPr>
        <w:t xml:space="preserve">   </w:t>
      </w:r>
    </w:p>
    <w:p w14:paraId="0427DD0B" w14:textId="77777777" w:rsidR="00A671BB" w:rsidRPr="003863DE" w:rsidRDefault="004E2AD2" w:rsidP="005508B4">
      <w:pPr>
        <w:spacing w:line="240" w:lineRule="auto"/>
        <w:ind w:left="4248" w:right="-32"/>
        <w:rPr>
          <w:rFonts w:ascii="Segoe Script" w:hAnsi="Segoe Script"/>
          <w:b/>
          <w:bCs/>
        </w:rPr>
      </w:pPr>
      <w:r w:rsidRPr="00BD7B86">
        <w:rPr>
          <w:rFonts w:ascii="Tahoma" w:eastAsia="Calibri" w:hAnsi="Tahoma" w:cs="Tahoma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8012379" wp14:editId="3EBAAE87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3294380" cy="2705100"/>
            <wp:effectExtent l="0" t="0" r="1270" b="0"/>
            <wp:wrapSquare wrapText="bothSides"/>
            <wp:docPr id="161" name="Picture 1" descr="::Dropbox:Zámek:Propagace:IMG_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ropbox:Zámek:Propagace:IMG_28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hnschrift" w:hAnsi="Bahnschrift"/>
          <w:sz w:val="28"/>
          <w:szCs w:val="28"/>
        </w:rPr>
        <w:t xml:space="preserve">                              </w:t>
      </w:r>
      <w:r w:rsidR="005508B4">
        <w:rPr>
          <w:rFonts w:ascii="Bahnschrift" w:hAnsi="Bahnschrift"/>
          <w:sz w:val="28"/>
          <w:szCs w:val="28"/>
        </w:rPr>
        <w:t xml:space="preserve"> </w:t>
      </w:r>
      <w:r w:rsidR="00097C43">
        <w:rPr>
          <w:rFonts w:ascii="Bahnschrift" w:hAnsi="Bahnschrift"/>
          <w:sz w:val="28"/>
          <w:szCs w:val="28"/>
        </w:rPr>
        <w:t xml:space="preserve"> </w:t>
      </w:r>
      <w:r w:rsidRPr="004E2AD2">
        <w:rPr>
          <w:rFonts w:ascii="Bahnschrift" w:hAnsi="Bahnschrift"/>
          <w:sz w:val="28"/>
          <w:szCs w:val="28"/>
        </w:rPr>
        <w:t xml:space="preserve"> </w:t>
      </w:r>
      <w:r w:rsidR="00884CC2" w:rsidRPr="003863DE">
        <w:rPr>
          <w:rFonts w:ascii="Bahnschrift" w:hAnsi="Bahnschrift"/>
          <w:b/>
          <w:bCs/>
          <w:sz w:val="28"/>
          <w:szCs w:val="28"/>
        </w:rPr>
        <w:t>KONTAKT:</w:t>
      </w:r>
    </w:p>
    <w:p w14:paraId="0857AAA5" w14:textId="77777777" w:rsidR="00A671BB" w:rsidRDefault="00A671BB" w:rsidP="00A671BB">
      <w:pPr>
        <w:spacing w:line="240" w:lineRule="auto"/>
        <w:rPr>
          <w:rFonts w:ascii="Bahnschrift" w:hAnsi="Bahnschrift"/>
        </w:rPr>
      </w:pP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 w:rsidR="004E2AD2">
        <w:rPr>
          <w:rFonts w:ascii="Segoe Script" w:hAnsi="Segoe Script"/>
        </w:rPr>
        <w:t xml:space="preserve">   </w:t>
      </w:r>
      <w:r w:rsidR="005508B4">
        <w:rPr>
          <w:rFonts w:ascii="Segoe Script" w:hAnsi="Segoe Script"/>
        </w:rPr>
        <w:t xml:space="preserve"> </w:t>
      </w:r>
      <w:r w:rsidR="004E2AD2">
        <w:rPr>
          <w:rFonts w:ascii="Segoe Script" w:hAnsi="Segoe Script"/>
        </w:rPr>
        <w:t xml:space="preserve">  </w:t>
      </w:r>
      <w:r w:rsidR="00884CC2" w:rsidRPr="00884CC2">
        <w:rPr>
          <w:rFonts w:ascii="Bahnschrift" w:hAnsi="Bahnschrift"/>
          <w:b/>
          <w:bCs/>
          <w:sz w:val="24"/>
          <w:szCs w:val="24"/>
        </w:rPr>
        <w:t>Bc. Krásová Pavla</w:t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</w:r>
      <w:r w:rsidRPr="00884CC2">
        <w:rPr>
          <w:rFonts w:ascii="Bahnschrift" w:hAnsi="Bahnschrift"/>
        </w:rPr>
        <w:tab/>
        <w:t xml:space="preserve">      </w:t>
      </w:r>
      <w:r w:rsidR="00884CC2">
        <w:rPr>
          <w:rFonts w:ascii="Bahnschrift" w:hAnsi="Bahnschrift"/>
        </w:rPr>
        <w:t xml:space="preserve"> </w:t>
      </w:r>
      <w:r w:rsidR="004E2AD2">
        <w:rPr>
          <w:rFonts w:ascii="Bahnschrift" w:hAnsi="Bahnschrift"/>
        </w:rPr>
        <w:t xml:space="preserve">                      </w:t>
      </w:r>
      <w:r w:rsidR="005508B4">
        <w:rPr>
          <w:rFonts w:ascii="Bahnschrift" w:hAnsi="Bahnschrift"/>
        </w:rPr>
        <w:t xml:space="preserve"> </w:t>
      </w:r>
      <w:r w:rsidR="004E2AD2">
        <w:rPr>
          <w:rFonts w:ascii="Bahnschrift" w:hAnsi="Bahnschrift"/>
        </w:rPr>
        <w:t xml:space="preserve"> </w:t>
      </w:r>
      <w:r w:rsidR="00884CC2">
        <w:rPr>
          <w:rFonts w:ascii="Bahnschrift" w:hAnsi="Bahnschrift"/>
        </w:rPr>
        <w:t xml:space="preserve"> </w:t>
      </w:r>
      <w:r w:rsidR="00884CC2" w:rsidRPr="00884CC2">
        <w:rPr>
          <w:rFonts w:ascii="Bahnschrift" w:hAnsi="Bahnschrift"/>
        </w:rPr>
        <w:t>vedoucí služby CHB</w:t>
      </w:r>
    </w:p>
    <w:p w14:paraId="263A1F89" w14:textId="77777777" w:rsidR="00884CC2" w:rsidRDefault="00884CC2" w:rsidP="00A671BB">
      <w:pPr>
        <w:spacing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 w:rsidR="005508B4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>Tel.</w:t>
      </w:r>
      <w:r w:rsidR="004E2AD2">
        <w:rPr>
          <w:rFonts w:ascii="Bahnschrift" w:hAnsi="Bahnschrift"/>
        </w:rPr>
        <w:t>:</w:t>
      </w:r>
      <w:r>
        <w:rPr>
          <w:rFonts w:ascii="Bahnschrift" w:hAnsi="Bahnschrift"/>
        </w:rPr>
        <w:t xml:space="preserve"> 734 528 719, 556 301 861</w:t>
      </w:r>
    </w:p>
    <w:p w14:paraId="1ED888F6" w14:textId="1570E0E4" w:rsidR="00884CC2" w:rsidRDefault="00884CC2" w:rsidP="00A671BB">
      <w:pPr>
        <w:spacing w:line="240" w:lineRule="auto"/>
        <w:rPr>
          <w:rFonts w:ascii="Bahnschrift" w:hAnsi="Bahnschrift"/>
        </w:rPr>
      </w:pPr>
      <w:r>
        <w:rPr>
          <w:rFonts w:ascii="Bahnschrift" w:hAnsi="Bahnschrift"/>
        </w:rPr>
        <w:tab/>
      </w:r>
      <w:r w:rsidR="004E2AD2">
        <w:rPr>
          <w:rFonts w:ascii="Bahnschrift" w:hAnsi="Bahnschrift"/>
        </w:rPr>
        <w:t xml:space="preserve">             </w:t>
      </w:r>
      <w:r>
        <w:rPr>
          <w:rFonts w:ascii="Bahnschrift" w:hAnsi="Bahnschrift"/>
        </w:rPr>
        <w:t xml:space="preserve">Email: </w:t>
      </w:r>
      <w:hyperlink r:id="rId9" w:history="1">
        <w:r w:rsidRPr="00EC7BCF">
          <w:rPr>
            <w:rStyle w:val="Hypertextovodkaz"/>
            <w:rFonts w:ascii="Bahnschrift" w:hAnsi="Bahnschrift"/>
          </w:rPr>
          <w:t>vedouci</w:t>
        </w:r>
        <w:r w:rsidR="00650757">
          <w:rPr>
            <w:rStyle w:val="Hypertextovodkaz"/>
            <w:rFonts w:ascii="Bahnschrift" w:hAnsi="Bahnschrift"/>
          </w:rPr>
          <w:t>chb</w:t>
        </w:r>
        <w:r w:rsidRPr="00EC7BCF">
          <w:rPr>
            <w:rStyle w:val="Hypertextovodkaz"/>
            <w:rFonts w:ascii="Bahnschrift" w:hAnsi="Bahnschrift"/>
          </w:rPr>
          <w:t>@domov-letokruhy.cz</w:t>
        </w:r>
      </w:hyperlink>
    </w:p>
    <w:p w14:paraId="740B1610" w14:textId="77777777" w:rsidR="00884CC2" w:rsidRDefault="00884CC2" w:rsidP="00A671BB">
      <w:pPr>
        <w:spacing w:line="240" w:lineRule="auto"/>
        <w:rPr>
          <w:rFonts w:ascii="Bahnschrift" w:hAnsi="Bahnschrift"/>
        </w:rPr>
      </w:pPr>
    </w:p>
    <w:p w14:paraId="685A55B4" w14:textId="77777777" w:rsidR="00884CC2" w:rsidRPr="00884CC2" w:rsidRDefault="004A07B8" w:rsidP="00A671BB">
      <w:pPr>
        <w:spacing w:line="240" w:lineRule="auto"/>
        <w:rPr>
          <w:rFonts w:ascii="Bahnschrift" w:hAnsi="Bahnschrift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C63528" wp14:editId="40F1F747">
            <wp:simplePos x="0" y="0"/>
            <wp:positionH relativeFrom="margin">
              <wp:posOffset>-172085</wp:posOffset>
            </wp:positionH>
            <wp:positionV relativeFrom="paragraph">
              <wp:posOffset>122555</wp:posOffset>
            </wp:positionV>
            <wp:extent cx="1941195" cy="1200150"/>
            <wp:effectExtent l="8573" t="0" r="0" b="0"/>
            <wp:wrapSquare wrapText="bothSides"/>
            <wp:docPr id="8" name="Zástupný obsah 7">
              <a:extLst xmlns:a="http://schemas.openxmlformats.org/drawingml/2006/main">
                <a:ext uri="{FF2B5EF4-FFF2-40B4-BE49-F238E27FC236}">
                  <a16:creationId xmlns:a16="http://schemas.microsoft.com/office/drawing/2014/main" id="{C4BF15CC-54A6-47A7-8BB5-8B920D95E64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ástupný obsah 7">
                      <a:extLst>
                        <a:ext uri="{FF2B5EF4-FFF2-40B4-BE49-F238E27FC236}">
                          <a16:creationId xmlns:a16="http://schemas.microsoft.com/office/drawing/2014/main" id="{C4BF15CC-54A6-47A7-8BB5-8B920D95E64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5" r="18587"/>
                    <a:stretch/>
                  </pic:blipFill>
                  <pic:spPr bwMode="auto">
                    <a:xfrm rot="5400000">
                      <a:off x="0" y="0"/>
                      <a:ext cx="1941195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DA83E07" wp14:editId="5A606736">
            <wp:simplePos x="0" y="0"/>
            <wp:positionH relativeFrom="column">
              <wp:posOffset>1239520</wp:posOffset>
            </wp:positionH>
            <wp:positionV relativeFrom="paragraph">
              <wp:posOffset>52705</wp:posOffset>
            </wp:positionV>
            <wp:extent cx="1831340" cy="1374140"/>
            <wp:effectExtent l="0" t="0" r="0" b="0"/>
            <wp:wrapSquare wrapText="bothSides"/>
            <wp:docPr id="1" name="Zástupný obsah 7">
              <a:extLst xmlns:a="http://schemas.openxmlformats.org/drawingml/2006/main">
                <a:ext uri="{FF2B5EF4-FFF2-40B4-BE49-F238E27FC236}">
                  <a16:creationId xmlns:a16="http://schemas.microsoft.com/office/drawing/2014/main" id="{3CDE0C81-16F7-406B-9E96-03C741084B1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ástupný obsah 7">
                      <a:extLst>
                        <a:ext uri="{FF2B5EF4-FFF2-40B4-BE49-F238E27FC236}">
                          <a16:creationId xmlns:a16="http://schemas.microsoft.com/office/drawing/2014/main" id="{3CDE0C81-16F7-406B-9E96-03C741084B1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80"/>
                    <a:stretch/>
                  </pic:blipFill>
                  <pic:spPr bwMode="auto">
                    <a:xfrm rot="5400000">
                      <a:off x="0" y="0"/>
                      <a:ext cx="1831340" cy="137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CC2">
        <w:rPr>
          <w:rFonts w:ascii="Bahnschrift" w:hAnsi="Bahnschrift"/>
        </w:rPr>
        <w:tab/>
      </w:r>
      <w:r w:rsidR="00884CC2">
        <w:rPr>
          <w:rFonts w:ascii="Bahnschrift" w:hAnsi="Bahnschrift"/>
        </w:rPr>
        <w:tab/>
      </w:r>
      <w:r w:rsidR="00884CC2">
        <w:rPr>
          <w:rFonts w:ascii="Bahnschrift" w:hAnsi="Bahnschrift"/>
        </w:rPr>
        <w:tab/>
        <w:t xml:space="preserve"> </w:t>
      </w:r>
      <w:r w:rsidR="005508B4">
        <w:rPr>
          <w:rFonts w:ascii="Bahnschrift" w:hAnsi="Bahnschrift"/>
        </w:rPr>
        <w:t xml:space="preserve">  </w:t>
      </w:r>
      <w:r w:rsidR="00884CC2">
        <w:rPr>
          <w:rFonts w:ascii="Bahnschrift" w:hAnsi="Bahnschrift"/>
        </w:rPr>
        <w:t xml:space="preserve">  </w:t>
      </w:r>
      <w:r w:rsidR="00884CC2" w:rsidRPr="00884CC2">
        <w:rPr>
          <w:rFonts w:ascii="Bahnschrift" w:hAnsi="Bahnschrift"/>
          <w:b/>
          <w:bCs/>
          <w:sz w:val="24"/>
          <w:szCs w:val="24"/>
        </w:rPr>
        <w:t>Bc. Lamichová Markéta</w:t>
      </w:r>
    </w:p>
    <w:p w14:paraId="6C96B7D3" w14:textId="77777777" w:rsidR="00A671BB" w:rsidRDefault="00884CC2" w:rsidP="00884CC2">
      <w:pPr>
        <w:spacing w:line="240" w:lineRule="auto"/>
        <w:ind w:left="2124"/>
        <w:rPr>
          <w:rFonts w:ascii="Bahnschrift" w:hAnsi="Bahnschrift"/>
        </w:rPr>
      </w:pP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>
        <w:rPr>
          <w:rFonts w:ascii="Bahnschrift" w:hAnsi="Bahnschrift"/>
        </w:rPr>
        <w:tab/>
      </w:r>
      <w:r w:rsidR="005508B4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>Sociální pracovnice služby CHB</w:t>
      </w:r>
    </w:p>
    <w:p w14:paraId="6D1706E5" w14:textId="77777777" w:rsidR="00884CC2" w:rsidRDefault="004E2AD2" w:rsidP="004E2AD2">
      <w:pPr>
        <w:spacing w:line="240" w:lineRule="auto"/>
        <w:ind w:left="3540"/>
        <w:rPr>
          <w:rFonts w:ascii="Bahnschrift" w:hAnsi="Bahnschrift"/>
        </w:rPr>
      </w:pPr>
      <w:r>
        <w:rPr>
          <w:rFonts w:ascii="Bahnschrift" w:hAnsi="Bahnschrift"/>
        </w:rPr>
        <w:t xml:space="preserve">                              </w:t>
      </w:r>
      <w:r w:rsidR="005508B4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 xml:space="preserve"> </w:t>
      </w:r>
      <w:r w:rsidR="00884CC2">
        <w:rPr>
          <w:rFonts w:ascii="Bahnschrift" w:hAnsi="Bahnschrift"/>
        </w:rPr>
        <w:t>Tel</w:t>
      </w:r>
      <w:r>
        <w:rPr>
          <w:rFonts w:ascii="Bahnschrift" w:hAnsi="Bahnschrift"/>
        </w:rPr>
        <w:t>.: 605 222 589, 556 301 861</w:t>
      </w:r>
    </w:p>
    <w:p w14:paraId="2770791A" w14:textId="77777777" w:rsidR="004E2AD2" w:rsidRDefault="004E2AD2" w:rsidP="004E2AD2">
      <w:pPr>
        <w:spacing w:line="240" w:lineRule="auto"/>
        <w:ind w:left="2832"/>
        <w:rPr>
          <w:rFonts w:ascii="Bahnschrift" w:hAnsi="Bahnschrift"/>
        </w:rPr>
      </w:pPr>
      <w:r>
        <w:rPr>
          <w:rFonts w:ascii="Bahnschrift" w:hAnsi="Bahnschrift"/>
        </w:rPr>
        <w:t xml:space="preserve">                     </w:t>
      </w:r>
      <w:r w:rsidR="005508B4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 xml:space="preserve">  Email: </w:t>
      </w:r>
      <w:hyperlink r:id="rId12" w:history="1">
        <w:r w:rsidRPr="00EC7BCF">
          <w:rPr>
            <w:rStyle w:val="Hypertextovodkaz"/>
            <w:rFonts w:ascii="Bahnschrift" w:hAnsi="Bahnschrift"/>
          </w:rPr>
          <w:t>socialnichb@domov-letokuhy.cz</w:t>
        </w:r>
      </w:hyperlink>
    </w:p>
    <w:p w14:paraId="20E2A24E" w14:textId="77777777" w:rsidR="004E2AD2" w:rsidRPr="00097C43" w:rsidRDefault="005508B4" w:rsidP="004E2AD2">
      <w:pPr>
        <w:spacing w:line="240" w:lineRule="auto"/>
        <w:ind w:left="11328" w:firstLine="708"/>
        <w:rPr>
          <w:rFonts w:ascii="Bahnschrift" w:hAnsi="Bahnschrift"/>
          <w:color w:val="538135" w:themeColor="accent6" w:themeShade="BF"/>
        </w:rPr>
      </w:pPr>
      <w:r>
        <w:rPr>
          <w:rFonts w:ascii="Bahnschrift" w:hAnsi="Bahnschrift"/>
          <w:color w:val="538135" w:themeColor="accent6" w:themeShade="BF"/>
          <w:sz w:val="40"/>
          <w:szCs w:val="40"/>
        </w:rPr>
        <w:t xml:space="preserve"> </w:t>
      </w:r>
      <w:r w:rsidR="004E2AD2" w:rsidRPr="005508B4">
        <w:rPr>
          <w:rFonts w:ascii="Bahnschrift" w:hAnsi="Bahnschrift"/>
          <w:color w:val="00B050"/>
          <w:sz w:val="40"/>
          <w:szCs w:val="40"/>
        </w:rPr>
        <w:t>Chráněné bydlení</w:t>
      </w:r>
    </w:p>
    <w:p w14:paraId="3179453B" w14:textId="77777777" w:rsidR="004E2AD2" w:rsidRDefault="004E2AD2" w:rsidP="004E2AD2">
      <w:pPr>
        <w:spacing w:line="240" w:lineRule="auto"/>
        <w:ind w:left="2832"/>
        <w:rPr>
          <w:rFonts w:ascii="Bahnschrift" w:hAnsi="Bahnschrift"/>
          <w:b/>
          <w:bCs/>
          <w:sz w:val="24"/>
          <w:szCs w:val="24"/>
        </w:rPr>
      </w:pPr>
      <w:r>
        <w:rPr>
          <w:rFonts w:ascii="Bahnschrift" w:hAnsi="Bahnschrift"/>
          <w:b/>
          <w:bCs/>
          <w:sz w:val="24"/>
          <w:szCs w:val="24"/>
        </w:rPr>
        <w:t xml:space="preserve">                               </w:t>
      </w:r>
      <w:r w:rsidR="005508B4">
        <w:rPr>
          <w:rFonts w:ascii="Bahnschrift" w:hAnsi="Bahnschrift"/>
          <w:b/>
          <w:bCs/>
          <w:sz w:val="24"/>
          <w:szCs w:val="24"/>
        </w:rPr>
        <w:t xml:space="preserve"> </w:t>
      </w:r>
      <w:r>
        <w:rPr>
          <w:rFonts w:ascii="Bahnschrift" w:hAnsi="Bahnschrift"/>
          <w:b/>
          <w:bCs/>
          <w:sz w:val="24"/>
          <w:szCs w:val="24"/>
        </w:rPr>
        <w:t xml:space="preserve"> </w:t>
      </w:r>
      <w:r w:rsidRPr="004E2AD2">
        <w:rPr>
          <w:rFonts w:ascii="Bahnschrift" w:hAnsi="Bahnschrift"/>
          <w:b/>
          <w:bCs/>
          <w:sz w:val="24"/>
          <w:szCs w:val="24"/>
        </w:rPr>
        <w:t>Mgr. Molková Kamila</w:t>
      </w:r>
      <w:r w:rsidRPr="004E2AD2">
        <w:rPr>
          <w:rFonts w:ascii="Bahnschrift" w:hAnsi="Bahnschrift"/>
          <w:sz w:val="32"/>
          <w:szCs w:val="32"/>
        </w:rPr>
        <w:t xml:space="preserve"> </w:t>
      </w:r>
      <w:r>
        <w:rPr>
          <w:rFonts w:ascii="Bahnschrift" w:hAnsi="Bahnschrift"/>
          <w:sz w:val="32"/>
          <w:szCs w:val="32"/>
        </w:rPr>
        <w:tab/>
      </w:r>
      <w:r>
        <w:rPr>
          <w:rFonts w:ascii="Bahnschrift" w:hAnsi="Bahnschrift"/>
          <w:sz w:val="32"/>
          <w:szCs w:val="32"/>
        </w:rPr>
        <w:tab/>
      </w:r>
      <w:r>
        <w:rPr>
          <w:rFonts w:ascii="Bahnschrift" w:hAnsi="Bahnschrift"/>
          <w:sz w:val="32"/>
          <w:szCs w:val="32"/>
        </w:rPr>
        <w:tab/>
      </w:r>
      <w:r>
        <w:rPr>
          <w:rFonts w:ascii="Bahnschrift" w:hAnsi="Bahnschrift"/>
          <w:sz w:val="32"/>
          <w:szCs w:val="32"/>
        </w:rPr>
        <w:tab/>
        <w:t xml:space="preserve">     </w:t>
      </w:r>
      <w:r w:rsidR="00097C43">
        <w:rPr>
          <w:rFonts w:ascii="Bahnschrift" w:hAnsi="Bahnschrift"/>
          <w:sz w:val="32"/>
          <w:szCs w:val="32"/>
        </w:rPr>
        <w:t xml:space="preserve"> </w:t>
      </w:r>
      <w:r w:rsidR="005508B4">
        <w:rPr>
          <w:rFonts w:ascii="Bahnschrift" w:hAnsi="Bahnschrift"/>
          <w:sz w:val="32"/>
          <w:szCs w:val="32"/>
        </w:rPr>
        <w:t xml:space="preserve"> </w:t>
      </w:r>
      <w:r w:rsidRPr="005508B4">
        <w:rPr>
          <w:rFonts w:ascii="Bahnschrift" w:hAnsi="Bahnschrift"/>
          <w:color w:val="00B050"/>
          <w:sz w:val="32"/>
          <w:szCs w:val="32"/>
        </w:rPr>
        <w:t>Budišov nad Budišovkou</w:t>
      </w:r>
    </w:p>
    <w:p w14:paraId="1461B96F" w14:textId="77777777" w:rsidR="003863DE" w:rsidRDefault="004A07B8" w:rsidP="003863DE">
      <w:pPr>
        <w:spacing w:line="240" w:lineRule="auto"/>
        <w:ind w:left="2832"/>
        <w:rPr>
          <w:rFonts w:ascii="Bahnschrift" w:hAnsi="Bahnschrift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F646632" wp14:editId="09B1755E">
            <wp:simplePos x="0" y="0"/>
            <wp:positionH relativeFrom="column">
              <wp:posOffset>143510</wp:posOffset>
            </wp:positionH>
            <wp:positionV relativeFrom="paragraph">
              <wp:posOffset>164465</wp:posOffset>
            </wp:positionV>
            <wp:extent cx="2686685" cy="1372870"/>
            <wp:effectExtent l="0" t="0" r="0" b="0"/>
            <wp:wrapSquare wrapText="bothSides"/>
            <wp:docPr id="18" name="Obrázek 17">
              <a:extLst xmlns:a="http://schemas.openxmlformats.org/drawingml/2006/main">
                <a:ext uri="{FF2B5EF4-FFF2-40B4-BE49-F238E27FC236}">
                  <a16:creationId xmlns:a16="http://schemas.microsoft.com/office/drawing/2014/main" id="{A6C6D97A-127B-4CA2-8484-4D68AB96A8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7">
                      <a:extLst>
                        <a:ext uri="{FF2B5EF4-FFF2-40B4-BE49-F238E27FC236}">
                          <a16:creationId xmlns:a16="http://schemas.microsoft.com/office/drawing/2014/main" id="{A6C6D97A-127B-4CA2-8484-4D68AB96A8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57"/>
                    <a:stretch/>
                  </pic:blipFill>
                  <pic:spPr bwMode="auto">
                    <a:xfrm>
                      <a:off x="0" y="0"/>
                      <a:ext cx="2686685" cy="1372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AD2">
        <w:rPr>
          <w:rFonts w:ascii="Bahnschrift" w:hAnsi="Bahnschrift"/>
          <w:b/>
          <w:bCs/>
          <w:sz w:val="24"/>
          <w:szCs w:val="24"/>
        </w:rPr>
        <w:t xml:space="preserve">                       </w:t>
      </w:r>
      <w:r w:rsidR="005508B4">
        <w:rPr>
          <w:rFonts w:ascii="Bahnschrift" w:hAnsi="Bahnschrift"/>
          <w:b/>
          <w:bCs/>
          <w:sz w:val="24"/>
          <w:szCs w:val="24"/>
        </w:rPr>
        <w:t xml:space="preserve"> </w:t>
      </w:r>
      <w:r w:rsidR="003863DE">
        <w:rPr>
          <w:rFonts w:ascii="Bahnschrift" w:hAnsi="Bahnschrift"/>
          <w:b/>
          <w:bCs/>
          <w:sz w:val="24"/>
          <w:szCs w:val="24"/>
        </w:rPr>
        <w:t xml:space="preserve"> </w:t>
      </w:r>
      <w:r w:rsidR="004E2AD2">
        <w:rPr>
          <w:rFonts w:ascii="Bahnschrift" w:hAnsi="Bahnschrift"/>
        </w:rPr>
        <w:t>ř</w:t>
      </w:r>
      <w:r w:rsidR="004E2AD2" w:rsidRPr="004E2AD2">
        <w:rPr>
          <w:rFonts w:ascii="Bahnschrift" w:hAnsi="Bahnschrift"/>
        </w:rPr>
        <w:t xml:space="preserve">editelka </w:t>
      </w:r>
      <w:r w:rsidR="004E2AD2">
        <w:rPr>
          <w:rFonts w:ascii="Bahnschrift" w:hAnsi="Bahnschrift"/>
        </w:rPr>
        <w:t xml:space="preserve">příspěvkové </w:t>
      </w:r>
      <w:r w:rsidR="004E2AD2" w:rsidRPr="004E2AD2">
        <w:rPr>
          <w:rFonts w:ascii="Bahnschrift" w:hAnsi="Bahnschrift"/>
        </w:rPr>
        <w:t>organizace</w:t>
      </w:r>
      <w:r w:rsidR="004E2AD2">
        <w:rPr>
          <w:rFonts w:ascii="Bahnschrift" w:hAnsi="Bahnschrift"/>
        </w:rPr>
        <w:t xml:space="preserve">  </w:t>
      </w:r>
    </w:p>
    <w:p w14:paraId="0413985E" w14:textId="77777777" w:rsidR="003863DE" w:rsidRDefault="004E2AD2" w:rsidP="003863DE">
      <w:pPr>
        <w:spacing w:line="240" w:lineRule="auto"/>
        <w:ind w:left="2832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</w:rPr>
        <w:t xml:space="preserve">    </w:t>
      </w:r>
      <w:r w:rsidR="003863DE">
        <w:rPr>
          <w:rFonts w:ascii="Bahnschrift" w:hAnsi="Bahnschrift"/>
        </w:rPr>
        <w:tab/>
      </w:r>
      <w:r w:rsidR="003863DE">
        <w:rPr>
          <w:rFonts w:ascii="Bahnschrift" w:hAnsi="Bahnschrift"/>
        </w:rPr>
        <w:tab/>
      </w:r>
      <w:r w:rsidR="00097C43">
        <w:rPr>
          <w:rFonts w:ascii="Bahnschrift" w:hAnsi="Bahnschrift"/>
        </w:rPr>
        <w:t xml:space="preserve">         </w:t>
      </w:r>
      <w:r w:rsidR="005508B4">
        <w:rPr>
          <w:rFonts w:ascii="Bahnschrift" w:hAnsi="Bahnschrift"/>
        </w:rPr>
        <w:t xml:space="preserve"> </w:t>
      </w:r>
      <w:r w:rsidR="00097C43">
        <w:rPr>
          <w:rFonts w:ascii="Bahnschrift" w:hAnsi="Bahnschrift"/>
        </w:rPr>
        <w:t xml:space="preserve">  </w:t>
      </w:r>
      <w:r w:rsidR="003863DE">
        <w:rPr>
          <w:rFonts w:ascii="Bahnschrift" w:hAnsi="Bahnschrift"/>
        </w:rPr>
        <w:t>Tel.: 737 948 708, 556 305 293</w:t>
      </w:r>
      <w:r w:rsidR="003863DE" w:rsidRPr="004E2AD2">
        <w:rPr>
          <w:rFonts w:ascii="Bahnschrift" w:hAnsi="Bahnschrift"/>
          <w:sz w:val="40"/>
          <w:szCs w:val="40"/>
        </w:rPr>
        <w:t xml:space="preserve"> </w:t>
      </w:r>
      <w:r>
        <w:rPr>
          <w:rFonts w:ascii="Bahnschrift" w:hAnsi="Bahnschrift"/>
        </w:rPr>
        <w:t xml:space="preserve">                </w:t>
      </w:r>
      <w:r w:rsidR="003863DE">
        <w:rPr>
          <w:rFonts w:ascii="Bahnschrift" w:hAnsi="Bahnschrift"/>
        </w:rPr>
        <w:t xml:space="preserve">            </w:t>
      </w:r>
      <w:r w:rsidR="00097C43">
        <w:rPr>
          <w:rFonts w:ascii="Bahnschrift" w:hAnsi="Bahnschrift"/>
        </w:rPr>
        <w:t xml:space="preserve"> </w:t>
      </w:r>
      <w:r w:rsidR="005508B4">
        <w:rPr>
          <w:rFonts w:ascii="Bahnschrift" w:hAnsi="Bahnschrift"/>
        </w:rPr>
        <w:t xml:space="preserve">   </w:t>
      </w:r>
      <w:r w:rsidR="003863DE">
        <w:rPr>
          <w:rFonts w:ascii="Bahnschrift" w:hAnsi="Bahnschrift"/>
        </w:rPr>
        <w:t xml:space="preserve"> </w:t>
      </w:r>
      <w:r w:rsidRPr="00884CC2">
        <w:rPr>
          <w:rFonts w:ascii="Bahnschrift" w:hAnsi="Bahnschrift"/>
          <w:sz w:val="18"/>
          <w:szCs w:val="18"/>
        </w:rPr>
        <w:t>Domov Letokruhy, příspěvková organizace je příspěvkovou</w:t>
      </w:r>
    </w:p>
    <w:p w14:paraId="7EC8F4BC" w14:textId="77777777" w:rsidR="004E2AD2" w:rsidRPr="003863DE" w:rsidRDefault="003863DE" w:rsidP="003863DE">
      <w:pPr>
        <w:spacing w:line="240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</w:rPr>
        <w:t xml:space="preserve">                       </w:t>
      </w:r>
      <w:r w:rsidR="005508B4">
        <w:rPr>
          <w:rFonts w:ascii="Bahnschrift" w:hAnsi="Bahnschrift"/>
        </w:rPr>
        <w:t xml:space="preserve"> </w:t>
      </w:r>
      <w:r>
        <w:rPr>
          <w:rFonts w:ascii="Bahnschrift" w:hAnsi="Bahnschrift"/>
        </w:rPr>
        <w:t xml:space="preserve"> Email: </w:t>
      </w:r>
      <w:hyperlink r:id="rId14" w:history="1">
        <w:r w:rsidRPr="00EC7BCF">
          <w:rPr>
            <w:rStyle w:val="Hypertextovodkaz"/>
            <w:rFonts w:ascii="Bahnschrift" w:hAnsi="Bahnschrift"/>
          </w:rPr>
          <w:t>reditel@domov-letokuhy.cz</w:t>
        </w:r>
      </w:hyperlink>
      <w:r w:rsidR="004E2AD2">
        <w:rPr>
          <w:rFonts w:ascii="Bahnschrift" w:hAnsi="Bahnschrift"/>
          <w:sz w:val="40"/>
          <w:szCs w:val="40"/>
        </w:rPr>
        <w:tab/>
      </w:r>
      <w:r w:rsidRPr="00884CC2">
        <w:rPr>
          <w:rFonts w:ascii="Bahnschrift" w:hAnsi="Bahnschrift"/>
          <w:sz w:val="18"/>
          <w:szCs w:val="18"/>
        </w:rPr>
        <w:t xml:space="preserve">                          </w:t>
      </w:r>
      <w:r>
        <w:rPr>
          <w:rFonts w:ascii="Bahnschrift" w:hAnsi="Bahnschrift"/>
          <w:sz w:val="18"/>
          <w:szCs w:val="18"/>
        </w:rPr>
        <w:t xml:space="preserve">     </w:t>
      </w:r>
      <w:r w:rsidR="005508B4">
        <w:rPr>
          <w:rFonts w:ascii="Bahnschrift" w:hAnsi="Bahnschrift"/>
          <w:sz w:val="18"/>
          <w:szCs w:val="18"/>
        </w:rPr>
        <w:t xml:space="preserve">  </w:t>
      </w:r>
      <w:r>
        <w:rPr>
          <w:rFonts w:ascii="Bahnschrift" w:hAnsi="Bahnschrift"/>
          <w:sz w:val="18"/>
          <w:szCs w:val="18"/>
        </w:rPr>
        <w:t xml:space="preserve"> </w:t>
      </w:r>
      <w:r w:rsidR="005508B4">
        <w:rPr>
          <w:rFonts w:ascii="Bahnschrift" w:hAnsi="Bahnschrift"/>
          <w:sz w:val="18"/>
          <w:szCs w:val="18"/>
        </w:rPr>
        <w:t xml:space="preserve"> </w:t>
      </w:r>
      <w:r>
        <w:rPr>
          <w:rFonts w:ascii="Bahnschrift" w:hAnsi="Bahnschrift"/>
          <w:sz w:val="18"/>
          <w:szCs w:val="18"/>
        </w:rPr>
        <w:t xml:space="preserve"> </w:t>
      </w:r>
      <w:r w:rsidRPr="00884CC2">
        <w:rPr>
          <w:rFonts w:ascii="Bahnschrift" w:hAnsi="Bahnschrift"/>
          <w:sz w:val="18"/>
          <w:szCs w:val="18"/>
        </w:rPr>
        <w:t>organizací zřizovanou Moravskoslezským krajem</w:t>
      </w:r>
      <w:r w:rsidRPr="00884CC2">
        <w:rPr>
          <w:rFonts w:ascii="Bahnschrift" w:hAnsi="Bahnschrift"/>
          <w:sz w:val="18"/>
          <w:szCs w:val="18"/>
        </w:rPr>
        <w:tab/>
      </w:r>
      <w:r w:rsidR="004E2AD2">
        <w:rPr>
          <w:rFonts w:ascii="Bahnschrift" w:hAnsi="Bahnschrift"/>
          <w:sz w:val="40"/>
          <w:szCs w:val="40"/>
        </w:rPr>
        <w:tab/>
      </w:r>
      <w:r w:rsidR="004E2AD2">
        <w:rPr>
          <w:rFonts w:ascii="Bahnschrift" w:hAnsi="Bahnschrift"/>
          <w:sz w:val="40"/>
          <w:szCs w:val="40"/>
        </w:rPr>
        <w:tab/>
      </w:r>
      <w:r w:rsidR="004E2AD2">
        <w:rPr>
          <w:rFonts w:ascii="Bahnschrift" w:hAnsi="Bahnschrift"/>
          <w:sz w:val="40"/>
          <w:szCs w:val="40"/>
        </w:rPr>
        <w:tab/>
      </w:r>
    </w:p>
    <w:p w14:paraId="7E61BF0A" w14:textId="77777777" w:rsidR="00D51F2A" w:rsidRPr="00884CC2" w:rsidRDefault="003863DE" w:rsidP="00097C43">
      <w:pPr>
        <w:spacing w:line="240" w:lineRule="auto"/>
        <w:rPr>
          <w:rFonts w:ascii="Bahnschrift" w:hAnsi="Bahnschrift"/>
          <w:sz w:val="18"/>
          <w:szCs w:val="18"/>
        </w:rPr>
      </w:pPr>
      <w:r w:rsidRPr="00884CC2">
        <w:rPr>
          <w:b/>
          <w:i/>
          <w:noProof/>
          <w:color w:val="663300"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7F04B85" wp14:editId="588E2C3E">
            <wp:simplePos x="0" y="0"/>
            <wp:positionH relativeFrom="column">
              <wp:posOffset>8091805</wp:posOffset>
            </wp:positionH>
            <wp:positionV relativeFrom="paragraph">
              <wp:posOffset>13335</wp:posOffset>
            </wp:positionV>
            <wp:extent cx="1314450" cy="563880"/>
            <wp:effectExtent l="0" t="0" r="0" b="7620"/>
            <wp:wrapSquare wrapText="bothSides"/>
            <wp:docPr id="10" name="obrázek 1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C43">
        <w:rPr>
          <w:rFonts w:ascii="Bahnschrift" w:hAnsi="Bahnschrift"/>
        </w:rPr>
        <w:t xml:space="preserve">                            </w:t>
      </w:r>
      <w:r w:rsidR="005508B4">
        <w:rPr>
          <w:rFonts w:ascii="Bahnschrift" w:hAnsi="Bahnschrift"/>
        </w:rPr>
        <w:t xml:space="preserve">  </w:t>
      </w:r>
      <w:r w:rsidR="00097C43">
        <w:rPr>
          <w:rFonts w:ascii="Bahnschrift" w:hAnsi="Bahnschrift"/>
        </w:rPr>
        <w:t xml:space="preserve"> </w:t>
      </w:r>
      <w:r w:rsidR="004E2AD2">
        <w:rPr>
          <w:rFonts w:ascii="Bahnschrift" w:hAnsi="Bahnschrift"/>
        </w:rPr>
        <w:t xml:space="preserve">ID datové schránky: </w:t>
      </w:r>
      <w:proofErr w:type="spellStart"/>
      <w:r w:rsidR="004E2AD2" w:rsidRPr="004E2AD2">
        <w:rPr>
          <w:rFonts w:ascii="Bahnschrift" w:hAnsi="Bahnschrift"/>
        </w:rPr>
        <w:t>aqfkibb</w:t>
      </w:r>
      <w:proofErr w:type="spellEnd"/>
      <w:r w:rsidR="004E2AD2">
        <w:rPr>
          <w:rFonts w:ascii="Bahnschrift" w:hAnsi="Bahnschrift"/>
        </w:rPr>
        <w:t xml:space="preserve">   </w:t>
      </w:r>
      <w:r w:rsidR="00A671BB" w:rsidRPr="00A671BB">
        <w:rPr>
          <w:rFonts w:ascii="Bahnschrift" w:hAnsi="Bahnschrift"/>
          <w:sz w:val="32"/>
          <w:szCs w:val="32"/>
        </w:rPr>
        <w:tab/>
      </w:r>
      <w:r w:rsidR="00A671BB" w:rsidRPr="00D51F2A">
        <w:rPr>
          <w:rFonts w:ascii="Bahnschrift" w:hAnsi="Bahnschrift"/>
          <w:sz w:val="32"/>
          <w:szCs w:val="32"/>
        </w:rPr>
        <w:t xml:space="preserve">            </w:t>
      </w:r>
      <w:r w:rsidR="00D51F2A" w:rsidRPr="00D51F2A">
        <w:rPr>
          <w:rFonts w:ascii="Bahnschrift" w:hAnsi="Bahnschrift"/>
          <w:sz w:val="32"/>
          <w:szCs w:val="32"/>
        </w:rPr>
        <w:t xml:space="preserve">    </w:t>
      </w:r>
    </w:p>
    <w:p w14:paraId="06EACE75" w14:textId="77777777" w:rsidR="00FA13E6" w:rsidRDefault="00A671BB" w:rsidP="00FA13E6">
      <w:pPr>
        <w:spacing w:after="100" w:afterAutospacing="1" w:line="240" w:lineRule="auto"/>
        <w:ind w:left="142"/>
        <w:rPr>
          <w:rFonts w:ascii="Bahnschrift" w:hAnsi="Bahnschrift"/>
          <w:sz w:val="18"/>
          <w:szCs w:val="18"/>
        </w:rPr>
      </w:pP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  <w:r w:rsidRPr="00884CC2">
        <w:rPr>
          <w:rFonts w:ascii="Bahnschrift" w:hAnsi="Bahnschrift"/>
          <w:sz w:val="18"/>
          <w:szCs w:val="18"/>
        </w:rPr>
        <w:tab/>
      </w:r>
    </w:p>
    <w:p w14:paraId="78FF20AA" w14:textId="77777777" w:rsidR="00097C43" w:rsidRDefault="00097C43" w:rsidP="00097C43">
      <w:pPr>
        <w:spacing w:after="100" w:afterAutospacing="1" w:line="240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lastRenderedPageBreak/>
        <w:t xml:space="preserve">  </w:t>
      </w:r>
    </w:p>
    <w:p w14:paraId="6E950281" w14:textId="77777777" w:rsidR="00FA13E6" w:rsidRPr="00FA13E6" w:rsidRDefault="00FA13E6" w:rsidP="00097C43">
      <w:pPr>
        <w:spacing w:after="100" w:afterAutospacing="1" w:line="240" w:lineRule="auto"/>
        <w:rPr>
          <w:rFonts w:ascii="Bahnschrift" w:hAnsi="Bahnschrift"/>
          <w:b/>
          <w:bCs/>
          <w:sz w:val="28"/>
          <w:szCs w:val="28"/>
        </w:rPr>
      </w:pPr>
      <w:r w:rsidRPr="00FA13E6">
        <w:rPr>
          <w:rFonts w:ascii="Bahnschrift" w:hAnsi="Bahnschrift"/>
          <w:b/>
          <w:bCs/>
          <w:sz w:val="28"/>
          <w:szCs w:val="28"/>
        </w:rPr>
        <w:t>POSLÁNÍ</w:t>
      </w:r>
      <w:r w:rsidR="00A671BB" w:rsidRPr="00FA13E6">
        <w:rPr>
          <w:rFonts w:ascii="Bahnschrift" w:hAnsi="Bahnschrift"/>
          <w:b/>
          <w:bCs/>
          <w:sz w:val="28"/>
          <w:szCs w:val="28"/>
        </w:rPr>
        <w:tab/>
      </w:r>
      <w:r w:rsidR="00D34340">
        <w:rPr>
          <w:rFonts w:ascii="Bahnschrift" w:hAnsi="Bahnschrift"/>
          <w:b/>
          <w:bCs/>
          <w:sz w:val="28"/>
          <w:szCs w:val="28"/>
        </w:rPr>
        <w:tab/>
      </w:r>
      <w:r w:rsidR="00D34340">
        <w:rPr>
          <w:rFonts w:ascii="Bahnschrift" w:hAnsi="Bahnschrift"/>
          <w:b/>
          <w:bCs/>
          <w:sz w:val="28"/>
          <w:szCs w:val="28"/>
        </w:rPr>
        <w:tab/>
      </w:r>
      <w:r w:rsidR="00D34340">
        <w:rPr>
          <w:rFonts w:ascii="Bahnschrift" w:hAnsi="Bahnschrift"/>
          <w:b/>
          <w:bCs/>
          <w:sz w:val="28"/>
          <w:szCs w:val="28"/>
        </w:rPr>
        <w:tab/>
      </w:r>
      <w:r w:rsidR="00D34340">
        <w:rPr>
          <w:rFonts w:ascii="Bahnschrift" w:hAnsi="Bahnschrift"/>
          <w:b/>
          <w:bCs/>
          <w:sz w:val="28"/>
          <w:szCs w:val="28"/>
        </w:rPr>
        <w:tab/>
      </w:r>
      <w:r w:rsidR="00D34340">
        <w:rPr>
          <w:rFonts w:ascii="Bahnschrift" w:hAnsi="Bahnschrift"/>
          <w:b/>
          <w:bCs/>
          <w:sz w:val="28"/>
          <w:szCs w:val="28"/>
        </w:rPr>
        <w:tab/>
      </w:r>
      <w:r w:rsidR="00D34340">
        <w:rPr>
          <w:rFonts w:ascii="Bahnschrift" w:hAnsi="Bahnschrift"/>
          <w:b/>
          <w:bCs/>
          <w:sz w:val="28"/>
          <w:szCs w:val="28"/>
        </w:rPr>
        <w:tab/>
        <w:t xml:space="preserve">    POSKYTOVANÉ ČINNOSTI</w:t>
      </w:r>
      <w:r w:rsidR="00D34340">
        <w:rPr>
          <w:rFonts w:ascii="Bahnschrift" w:hAnsi="Bahnschrift"/>
          <w:b/>
          <w:bCs/>
          <w:sz w:val="28"/>
          <w:szCs w:val="28"/>
        </w:rPr>
        <w:tab/>
      </w:r>
      <w:r w:rsidR="00E10DC2">
        <w:rPr>
          <w:rFonts w:ascii="Bahnschrift" w:hAnsi="Bahnschrift"/>
          <w:b/>
          <w:bCs/>
          <w:sz w:val="28"/>
          <w:szCs w:val="28"/>
        </w:rPr>
        <w:tab/>
      </w:r>
      <w:r w:rsidR="00E10DC2">
        <w:rPr>
          <w:rFonts w:ascii="Bahnschrift" w:hAnsi="Bahnschrift"/>
          <w:b/>
          <w:bCs/>
          <w:sz w:val="28"/>
          <w:szCs w:val="28"/>
        </w:rPr>
        <w:tab/>
      </w:r>
      <w:r w:rsidR="00E10DC2">
        <w:rPr>
          <w:rFonts w:ascii="Bahnschrift" w:hAnsi="Bahnschrift"/>
          <w:b/>
          <w:bCs/>
          <w:sz w:val="28"/>
          <w:szCs w:val="28"/>
        </w:rPr>
        <w:tab/>
      </w:r>
      <w:r w:rsidR="00E10DC2">
        <w:rPr>
          <w:rFonts w:ascii="Bahnschrift" w:hAnsi="Bahnschrift"/>
          <w:b/>
          <w:bCs/>
          <w:sz w:val="28"/>
          <w:szCs w:val="28"/>
        </w:rPr>
        <w:tab/>
        <w:t>CENÍK</w:t>
      </w:r>
    </w:p>
    <w:p w14:paraId="658E0CAA" w14:textId="505252B2" w:rsidR="00FA13E6" w:rsidRPr="00D34340" w:rsidRDefault="00FA13E6" w:rsidP="00D34340">
      <w:pPr>
        <w:ind w:left="142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CHB je umožňovat dospělým lidem se 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  <w:t xml:space="preserve">    - </w:t>
      </w:r>
      <w:r w:rsidR="00D34340" w:rsidRPr="00D34340">
        <w:rPr>
          <w:rFonts w:ascii="Bahnschrift" w:eastAsia="Calibri" w:hAnsi="Bahnschrift" w:cs="Tahoma"/>
          <w:sz w:val="20"/>
          <w:szCs w:val="20"/>
        </w:rPr>
        <w:t>poskytnutí stravy nebo pomoc při zajištění stravy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  <w:t xml:space="preserve">Jednolůžkový pokoj – </w:t>
      </w:r>
      <w:r w:rsidR="00301C0B">
        <w:rPr>
          <w:rFonts w:ascii="Bahnschrift" w:eastAsia="Calibri" w:hAnsi="Bahnschrift" w:cs="Tahoma"/>
          <w:sz w:val="20"/>
          <w:szCs w:val="20"/>
        </w:rPr>
        <w:t>305</w:t>
      </w:r>
      <w:r w:rsidR="00E10DC2">
        <w:rPr>
          <w:rFonts w:ascii="Bahnschrift" w:eastAsia="Calibri" w:hAnsi="Bahnschrift" w:cs="Tahoma"/>
          <w:sz w:val="20"/>
          <w:szCs w:val="20"/>
        </w:rPr>
        <w:t>,- Kč</w:t>
      </w:r>
    </w:p>
    <w:p w14:paraId="1588D510" w14:textId="50FEBD1F" w:rsidR="00FA13E6" w:rsidRPr="00D34340" w:rsidRDefault="00FA13E6" w:rsidP="00D34340">
      <w:pPr>
        <w:ind w:left="142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zdravotním postižením žít co nejběžnějším,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  <w:t xml:space="preserve">    - </w:t>
      </w:r>
      <w:r w:rsidR="00D34340" w:rsidRPr="00D34340">
        <w:rPr>
          <w:rFonts w:ascii="Bahnschrift" w:eastAsia="Calibri" w:hAnsi="Bahnschrift" w:cs="Tahoma"/>
          <w:sz w:val="20"/>
          <w:szCs w:val="20"/>
        </w:rPr>
        <w:t>poskytnutí ubytování</w:t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  <w:t>Dvoulůžkový pokoj   - 2</w:t>
      </w:r>
      <w:r w:rsidR="00301C0B">
        <w:rPr>
          <w:rFonts w:ascii="Bahnschrift" w:eastAsia="Calibri" w:hAnsi="Bahnschrift" w:cs="Tahoma"/>
          <w:sz w:val="20"/>
          <w:szCs w:val="20"/>
        </w:rPr>
        <w:t>85</w:t>
      </w:r>
      <w:r w:rsidR="00E10DC2">
        <w:rPr>
          <w:rFonts w:ascii="Bahnschrift" w:eastAsia="Calibri" w:hAnsi="Bahnschrift" w:cs="Tahoma"/>
          <w:sz w:val="20"/>
          <w:szCs w:val="20"/>
        </w:rPr>
        <w:t>,- Kč</w:t>
      </w:r>
    </w:p>
    <w:p w14:paraId="3D629197" w14:textId="77777777" w:rsidR="00FA13E6" w:rsidRPr="00D34340" w:rsidRDefault="00FA13E6" w:rsidP="00D34340">
      <w:pPr>
        <w:ind w:left="142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svobodným a zodpovědným životem, a to za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  <w:t xml:space="preserve">    - </w:t>
      </w:r>
      <w:r w:rsidR="00D34340" w:rsidRPr="00D34340">
        <w:rPr>
          <w:rFonts w:ascii="Bahnschrift" w:eastAsia="Calibri" w:hAnsi="Bahnschrift" w:cs="Tahoma"/>
          <w:sz w:val="20"/>
          <w:szCs w:val="20"/>
        </w:rPr>
        <w:t>pomoc při zajištění chodu domácnosti</w:t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 w:rsidRPr="00E10DC2">
        <w:rPr>
          <w:rFonts w:ascii="Bahnschrift" w:eastAsia="Calibri" w:hAnsi="Bahnschrift" w:cs="Tahoma"/>
          <w:i/>
          <w:iCs/>
          <w:sz w:val="20"/>
          <w:szCs w:val="20"/>
          <w:u w:val="single"/>
        </w:rPr>
        <w:t>Fakultativní služby</w:t>
      </w:r>
      <w:r w:rsidR="00E10DC2">
        <w:rPr>
          <w:rFonts w:ascii="Bahnschrift" w:eastAsia="Calibri" w:hAnsi="Bahnschrift" w:cs="Tahoma"/>
          <w:sz w:val="20"/>
          <w:szCs w:val="20"/>
        </w:rPr>
        <w:t xml:space="preserve">  </w:t>
      </w:r>
    </w:p>
    <w:p w14:paraId="09783257" w14:textId="77777777" w:rsidR="00FA13E6" w:rsidRPr="00D34340" w:rsidRDefault="00FA13E6" w:rsidP="00D34340">
      <w:pPr>
        <w:ind w:left="142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 xml:space="preserve">pomoci týmu pracovníků, v bytech chráněného 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  <w:t xml:space="preserve">    - </w:t>
      </w:r>
      <w:r w:rsidR="00D34340" w:rsidRPr="00D34340">
        <w:rPr>
          <w:rFonts w:ascii="Bahnschrift" w:eastAsia="Calibri" w:hAnsi="Bahnschrift" w:cs="Tahoma"/>
          <w:sz w:val="20"/>
          <w:szCs w:val="20"/>
        </w:rPr>
        <w:t>pomoc při osobní hygieně</w:t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  <w:t>- doprava automobilem    9,-Kč/km</w:t>
      </w:r>
    </w:p>
    <w:p w14:paraId="632FD6F8" w14:textId="77777777" w:rsidR="00FA13E6" w:rsidRPr="00D34340" w:rsidRDefault="00FA13E6" w:rsidP="00D34340">
      <w:pPr>
        <w:ind w:left="142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bydlení v Budišově nad Budišovkou.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  <w:t xml:space="preserve">    - </w:t>
      </w:r>
      <w:r w:rsidR="00D34340" w:rsidRPr="00D34340">
        <w:rPr>
          <w:rFonts w:ascii="Bahnschrift" w:eastAsia="Calibri" w:hAnsi="Bahnschrift" w:cs="Tahoma"/>
          <w:sz w:val="20"/>
          <w:szCs w:val="20"/>
        </w:rPr>
        <w:t>výchovné, vzdělávací a aktivizační činnosti</w:t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  <w:t>- kopírování a tisk              2-5,- Kč</w:t>
      </w:r>
    </w:p>
    <w:p w14:paraId="3D56DE1B" w14:textId="77777777" w:rsidR="00FA13E6" w:rsidRPr="0057080D" w:rsidRDefault="0057080D" w:rsidP="0057080D">
      <w:pPr>
        <w:jc w:val="both"/>
        <w:rPr>
          <w:rFonts w:ascii="Bahnschrift" w:eastAsia="Calibri" w:hAnsi="Bahnschrift" w:cs="Tahoma"/>
          <w:sz w:val="20"/>
          <w:szCs w:val="20"/>
        </w:rPr>
      </w:pPr>
      <w:r>
        <w:rPr>
          <w:rFonts w:ascii="Bahnschrift" w:eastAsia="Calibri" w:hAnsi="Bahnschrift" w:cs="Tahoma"/>
          <w:sz w:val="20"/>
          <w:szCs w:val="20"/>
        </w:rPr>
        <w:t xml:space="preserve">                                                                                                              </w:t>
      </w:r>
      <w:r w:rsidR="006D0F1C" w:rsidRPr="0057080D">
        <w:rPr>
          <w:rFonts w:ascii="Bahnschrift" w:eastAsia="Calibri" w:hAnsi="Bahnschrift" w:cs="Tahoma"/>
          <w:sz w:val="20"/>
          <w:szCs w:val="20"/>
        </w:rPr>
        <w:t xml:space="preserve">- </w:t>
      </w:r>
      <w:r w:rsidR="00D34340" w:rsidRPr="0057080D">
        <w:rPr>
          <w:rFonts w:ascii="Bahnschrift" w:eastAsia="Calibri" w:hAnsi="Bahnschrift" w:cs="Tahoma"/>
          <w:sz w:val="20"/>
          <w:szCs w:val="20"/>
        </w:rPr>
        <w:t xml:space="preserve">zprostředkování kontaktu se </w:t>
      </w:r>
      <w:proofErr w:type="spellStart"/>
      <w:r w:rsidR="00D34340" w:rsidRPr="0057080D">
        <w:rPr>
          <w:rFonts w:ascii="Bahnschrift" w:eastAsia="Calibri" w:hAnsi="Bahnschrift" w:cs="Tahoma"/>
          <w:sz w:val="20"/>
          <w:szCs w:val="20"/>
        </w:rPr>
        <w:t>společen</w:t>
      </w:r>
      <w:proofErr w:type="spellEnd"/>
      <w:r w:rsidR="006D0F1C" w:rsidRPr="0057080D">
        <w:rPr>
          <w:rFonts w:ascii="Bahnschrift" w:eastAsia="Calibri" w:hAnsi="Bahnschrift" w:cs="Tahoma"/>
          <w:sz w:val="20"/>
          <w:szCs w:val="20"/>
        </w:rPr>
        <w:t>.</w:t>
      </w:r>
      <w:r w:rsidR="00D34340" w:rsidRPr="0057080D">
        <w:rPr>
          <w:rFonts w:ascii="Bahnschrift" w:eastAsia="Calibri" w:hAnsi="Bahnschrift" w:cs="Tahoma"/>
          <w:sz w:val="20"/>
          <w:szCs w:val="20"/>
        </w:rPr>
        <w:t xml:space="preserve"> </w:t>
      </w:r>
      <w:r w:rsidR="0096220B">
        <w:rPr>
          <w:rFonts w:ascii="Bahnschrift" w:eastAsia="Calibri" w:hAnsi="Bahnschrift" w:cs="Tahoma"/>
          <w:sz w:val="20"/>
          <w:szCs w:val="20"/>
        </w:rPr>
        <w:t>p</w:t>
      </w:r>
      <w:r w:rsidR="00D34340" w:rsidRPr="0057080D">
        <w:rPr>
          <w:rFonts w:ascii="Bahnschrift" w:eastAsia="Calibri" w:hAnsi="Bahnschrift" w:cs="Tahoma"/>
          <w:sz w:val="20"/>
          <w:szCs w:val="20"/>
        </w:rPr>
        <w:t>rostředím</w:t>
      </w:r>
      <w:r w:rsidR="00E10DC2" w:rsidRPr="0057080D">
        <w:rPr>
          <w:rFonts w:ascii="Bahnschrift" w:eastAsia="Calibri" w:hAnsi="Bahnschrift" w:cs="Tahoma"/>
          <w:sz w:val="20"/>
          <w:szCs w:val="20"/>
        </w:rPr>
        <w:tab/>
      </w:r>
      <w:r w:rsidR="00E10DC2" w:rsidRPr="0057080D">
        <w:rPr>
          <w:rFonts w:ascii="Bahnschrift" w:eastAsia="Calibri" w:hAnsi="Bahnschrift" w:cs="Tahoma"/>
          <w:sz w:val="20"/>
          <w:szCs w:val="20"/>
        </w:rPr>
        <w:tab/>
      </w:r>
      <w:r>
        <w:rPr>
          <w:rFonts w:ascii="Bahnschrift" w:eastAsia="Calibri" w:hAnsi="Bahnschrift" w:cs="Tahoma"/>
          <w:sz w:val="20"/>
          <w:szCs w:val="20"/>
        </w:rPr>
        <w:t xml:space="preserve">             </w:t>
      </w:r>
      <w:r w:rsidR="00E10DC2" w:rsidRPr="0057080D">
        <w:rPr>
          <w:rFonts w:ascii="Bahnschrift" w:eastAsia="Calibri" w:hAnsi="Bahnschrift" w:cs="Tahoma"/>
          <w:sz w:val="20"/>
          <w:szCs w:val="20"/>
        </w:rPr>
        <w:t>- telefonní hovor                1,- Kč/min.</w:t>
      </w:r>
    </w:p>
    <w:p w14:paraId="48938EDF" w14:textId="77777777" w:rsidR="00FA13E6" w:rsidRPr="00D34340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FA13E6">
        <w:rPr>
          <w:rFonts w:ascii="Bahnschrift" w:eastAsia="Calibri" w:hAnsi="Bahnschrift" w:cs="Tahoma"/>
          <w:b/>
          <w:bCs/>
          <w:sz w:val="28"/>
          <w:szCs w:val="28"/>
        </w:rPr>
        <w:t>CÍLOVÁ SKUPINA</w:t>
      </w:r>
      <w:r w:rsidR="00D34340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D34340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D34340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D34340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D34340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D34340" w:rsidRPr="00D34340">
        <w:rPr>
          <w:rFonts w:ascii="Bahnschrift" w:eastAsia="Calibri" w:hAnsi="Bahnschrift" w:cs="Tahoma"/>
        </w:rPr>
        <w:t xml:space="preserve">  </w:t>
      </w:r>
      <w:r w:rsidR="006D0F1C">
        <w:rPr>
          <w:rFonts w:ascii="Bahnschrift" w:eastAsia="Calibri" w:hAnsi="Bahnschrift" w:cs="Tahoma"/>
        </w:rPr>
        <w:t xml:space="preserve"> </w:t>
      </w:r>
      <w:r w:rsidR="00D34340" w:rsidRPr="00D34340">
        <w:rPr>
          <w:rFonts w:ascii="Bahnschrift" w:eastAsia="Calibri" w:hAnsi="Bahnschrift" w:cs="Tahoma"/>
        </w:rPr>
        <w:t xml:space="preserve"> -</w:t>
      </w:r>
      <w:r w:rsidR="00D34340">
        <w:rPr>
          <w:rFonts w:ascii="Bahnschrift" w:eastAsia="Calibri" w:hAnsi="Bahnschrift" w:cs="Tahoma"/>
          <w:b/>
          <w:bCs/>
          <w:sz w:val="28"/>
          <w:szCs w:val="28"/>
        </w:rPr>
        <w:t xml:space="preserve"> </w:t>
      </w:r>
      <w:r w:rsidR="00D34340" w:rsidRPr="00D34340">
        <w:rPr>
          <w:rFonts w:ascii="Bahnschrift" w:eastAsia="Calibri" w:hAnsi="Bahnschrift" w:cs="Tahoma"/>
          <w:sz w:val="20"/>
          <w:szCs w:val="20"/>
        </w:rPr>
        <w:t>sociálně terapeutické činnosti</w:t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 w:rsidRPr="00E10DC2">
        <w:rPr>
          <w:rFonts w:ascii="Bahnschrift" w:eastAsia="Calibri" w:hAnsi="Bahnschrift" w:cs="Tahoma"/>
          <w:i/>
          <w:iCs/>
          <w:sz w:val="20"/>
          <w:szCs w:val="20"/>
          <w:u w:val="single"/>
        </w:rPr>
        <w:t>Úhrada za poskytnutou podporu</w:t>
      </w:r>
    </w:p>
    <w:p w14:paraId="5FDCCB6A" w14:textId="385DC1C3" w:rsidR="004A07B8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 xml:space="preserve">Služba je určená osobám nad 19 let se zdravotním 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  <w:t xml:space="preserve">  </w:t>
      </w:r>
      <w:r w:rsidR="006D0F1C">
        <w:rPr>
          <w:rFonts w:ascii="Bahnschrift" w:eastAsia="Calibri" w:hAnsi="Bahnschrift" w:cs="Tahoma"/>
          <w:sz w:val="20"/>
          <w:szCs w:val="20"/>
        </w:rPr>
        <w:t xml:space="preserve"> </w:t>
      </w:r>
      <w:r w:rsidR="00D34340">
        <w:rPr>
          <w:rFonts w:ascii="Bahnschrift" w:eastAsia="Calibri" w:hAnsi="Bahnschrift" w:cs="Tahoma"/>
          <w:sz w:val="20"/>
          <w:szCs w:val="20"/>
        </w:rPr>
        <w:t xml:space="preserve"> - </w:t>
      </w:r>
      <w:r w:rsidR="00D34340" w:rsidRPr="00D34340">
        <w:rPr>
          <w:rFonts w:ascii="Bahnschrift" w:eastAsia="Calibri" w:hAnsi="Bahnschrift" w:cs="Tahoma"/>
          <w:sz w:val="20"/>
          <w:szCs w:val="20"/>
        </w:rPr>
        <w:t xml:space="preserve">pomoc při uplatňování práv, oprávněných zájmů </w:t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</w:r>
      <w:r w:rsidR="00E10DC2">
        <w:rPr>
          <w:rFonts w:ascii="Bahnschrift" w:eastAsia="Calibri" w:hAnsi="Bahnschrift" w:cs="Tahoma"/>
          <w:sz w:val="20"/>
          <w:szCs w:val="20"/>
        </w:rPr>
        <w:tab/>
        <w:t>- 1</w:t>
      </w:r>
      <w:r w:rsidR="00301C0B">
        <w:rPr>
          <w:rFonts w:ascii="Bahnschrift" w:eastAsia="Calibri" w:hAnsi="Bahnschrift" w:cs="Tahoma"/>
          <w:sz w:val="20"/>
          <w:szCs w:val="20"/>
        </w:rPr>
        <w:t>4</w:t>
      </w:r>
      <w:r w:rsidR="00E10DC2">
        <w:rPr>
          <w:rFonts w:ascii="Bahnschrift" w:eastAsia="Calibri" w:hAnsi="Bahnschrift" w:cs="Tahoma"/>
          <w:sz w:val="20"/>
          <w:szCs w:val="20"/>
        </w:rPr>
        <w:t>5,-/hod</w:t>
      </w:r>
      <w:r w:rsidR="004A07B8">
        <w:rPr>
          <w:rFonts w:ascii="Bahnschrift" w:eastAsia="Calibri" w:hAnsi="Bahnschrift" w:cs="Tahoma"/>
          <w:sz w:val="20"/>
          <w:szCs w:val="20"/>
        </w:rPr>
        <w:t>. nad 80 hodin</w:t>
      </w:r>
      <w:r w:rsidR="00E10DC2">
        <w:rPr>
          <w:rFonts w:ascii="Bahnschrift" w:eastAsia="Calibri" w:hAnsi="Bahnschrift" w:cs="Tahoma"/>
          <w:sz w:val="20"/>
          <w:szCs w:val="20"/>
        </w:rPr>
        <w:t xml:space="preserve"> </w:t>
      </w:r>
      <w:r w:rsidR="004A07B8">
        <w:rPr>
          <w:rFonts w:ascii="Bahnschrift" w:eastAsia="Calibri" w:hAnsi="Bahnschrift" w:cs="Tahoma"/>
          <w:sz w:val="20"/>
          <w:szCs w:val="20"/>
        </w:rPr>
        <w:t>péče</w:t>
      </w:r>
    </w:p>
    <w:p w14:paraId="34748982" w14:textId="2DED7223" w:rsidR="00FA13E6" w:rsidRPr="00D34340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postižením, jež nejsou schopny žít bez pomoci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 xml:space="preserve">        </w:t>
      </w:r>
      <w:r w:rsidR="00D34340" w:rsidRPr="00D34340">
        <w:rPr>
          <w:rFonts w:ascii="Bahnschrift" w:eastAsia="Calibri" w:hAnsi="Bahnschrift" w:cs="Tahoma"/>
          <w:sz w:val="20"/>
          <w:szCs w:val="20"/>
        </w:rPr>
        <w:t>a při obstarávání osobních záležitostí</w:t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  <w:t>- 1</w:t>
      </w:r>
      <w:r w:rsidR="00301C0B">
        <w:rPr>
          <w:rFonts w:ascii="Bahnschrift" w:eastAsia="Calibri" w:hAnsi="Bahnschrift" w:cs="Tahoma"/>
          <w:sz w:val="20"/>
          <w:szCs w:val="20"/>
        </w:rPr>
        <w:t>6</w:t>
      </w:r>
      <w:r w:rsidR="004A07B8">
        <w:rPr>
          <w:rFonts w:ascii="Bahnschrift" w:eastAsia="Calibri" w:hAnsi="Bahnschrift" w:cs="Tahoma"/>
          <w:sz w:val="20"/>
          <w:szCs w:val="20"/>
        </w:rPr>
        <w:t>5,-/hod. do 80 hodin péče</w:t>
      </w:r>
    </w:p>
    <w:p w14:paraId="75CC1E8F" w14:textId="77777777" w:rsidR="00FA13E6" w:rsidRPr="00D34340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a podpory jiné osoby, jsou ale schopny kolektivního</w:t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ab/>
      </w:r>
      <w:r w:rsidR="00D34340">
        <w:rPr>
          <w:rFonts w:ascii="Bahnschrift" w:eastAsia="Calibri" w:hAnsi="Bahnschrift" w:cs="Tahoma"/>
          <w:sz w:val="20"/>
          <w:szCs w:val="20"/>
        </w:rPr>
        <w:t xml:space="preserve"> </w:t>
      </w:r>
      <w:r w:rsidR="004A07B8">
        <w:rPr>
          <w:rFonts w:ascii="Bahnschrift" w:eastAsia="Calibri" w:hAnsi="Bahnschrift" w:cs="Tahoma"/>
          <w:sz w:val="20"/>
          <w:szCs w:val="20"/>
        </w:rPr>
        <w:t>nejvýše však do výše přiznaného PnP</w:t>
      </w:r>
      <w:r w:rsidR="00D34340">
        <w:rPr>
          <w:rFonts w:ascii="Bahnschrift" w:eastAsia="Calibri" w:hAnsi="Bahnschrift" w:cs="Tahoma"/>
          <w:sz w:val="20"/>
          <w:szCs w:val="20"/>
        </w:rPr>
        <w:t xml:space="preserve"> </w:t>
      </w:r>
    </w:p>
    <w:p w14:paraId="32BD4817" w14:textId="77777777" w:rsidR="00FA13E6" w:rsidRPr="004A07B8" w:rsidRDefault="00FA13E6" w:rsidP="00FA13E6">
      <w:pPr>
        <w:ind w:left="142"/>
        <w:jc w:val="both"/>
        <w:rPr>
          <w:rFonts w:ascii="Bahnschrift" w:eastAsia="Calibri" w:hAnsi="Bahnschrift" w:cs="Tahoma"/>
        </w:rPr>
      </w:pPr>
      <w:r w:rsidRPr="00D34340">
        <w:rPr>
          <w:rFonts w:ascii="Bahnschrift" w:eastAsia="Calibri" w:hAnsi="Bahnschrift" w:cs="Tahoma"/>
          <w:sz w:val="20"/>
          <w:szCs w:val="20"/>
        </w:rPr>
        <w:t xml:space="preserve">soužití a péči o domácnost zvládají alespoň </w:t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  <w:t xml:space="preserve">      </w:t>
      </w:r>
      <w:r w:rsidR="006D0F1C" w:rsidRPr="006D0F1C">
        <w:rPr>
          <w:rFonts w:ascii="Bahnschrift" w:hAnsi="Bahnschrift"/>
          <w:b/>
          <w:bCs/>
          <w:sz w:val="28"/>
          <w:szCs w:val="28"/>
        </w:rPr>
        <w:t>ZÁSADY  A HODNOTY</w:t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</w:p>
    <w:p w14:paraId="228362D0" w14:textId="77777777" w:rsidR="00FA13E6" w:rsidRPr="006D0F1C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s dopomocí druhé osoby.</w:t>
      </w:r>
      <w:r w:rsidRPr="00FA13E6">
        <w:rPr>
          <w:rFonts w:ascii="Bahnschrift" w:eastAsia="Calibri" w:hAnsi="Bahnschrift" w:cs="Tahoma"/>
        </w:rPr>
        <w:t xml:space="preserve"> </w:t>
      </w:r>
      <w:r w:rsidR="006D0F1C">
        <w:rPr>
          <w:rFonts w:ascii="Bahnschrift" w:eastAsia="Calibri" w:hAnsi="Bahnschrift" w:cs="Tahoma"/>
        </w:rPr>
        <w:tab/>
      </w:r>
      <w:r w:rsidR="006D0F1C">
        <w:rPr>
          <w:rFonts w:ascii="Bahnschrift" w:eastAsia="Calibri" w:hAnsi="Bahnschrift" w:cs="Tahoma"/>
        </w:rPr>
        <w:tab/>
      </w:r>
      <w:r w:rsidR="006D0F1C">
        <w:rPr>
          <w:rFonts w:ascii="Bahnschrift" w:eastAsia="Calibri" w:hAnsi="Bahnschrift" w:cs="Tahoma"/>
        </w:rPr>
        <w:tab/>
      </w:r>
      <w:r w:rsidR="006D0F1C">
        <w:rPr>
          <w:rFonts w:ascii="Bahnschrift" w:eastAsia="Calibri" w:hAnsi="Bahnschrift" w:cs="Tahoma"/>
        </w:rPr>
        <w:tab/>
      </w:r>
      <w:r w:rsidR="006D0F1C">
        <w:rPr>
          <w:rFonts w:ascii="Bahnschrift" w:eastAsia="Calibri" w:hAnsi="Bahnschrift" w:cs="Tahoma"/>
        </w:rPr>
        <w:tab/>
        <w:t xml:space="preserve">      - </w:t>
      </w:r>
      <w:r w:rsidR="006D0F1C" w:rsidRPr="006D0F1C">
        <w:rPr>
          <w:rFonts w:ascii="Bahnschrift" w:eastAsia="Calibri" w:hAnsi="Bahnschrift" w:cs="Tahoma"/>
          <w:sz w:val="20"/>
          <w:szCs w:val="20"/>
        </w:rPr>
        <w:t>individuální přístup</w:t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 xml:space="preserve">       </w:t>
      </w:r>
      <w:r w:rsidR="004A07B8" w:rsidRPr="004A07B8">
        <w:rPr>
          <w:rFonts w:ascii="Bahnschrift" w:hAnsi="Bahnschrift"/>
          <w:b/>
          <w:bCs/>
        </w:rPr>
        <w:t>DOBA POSKTOVÁNÍ</w:t>
      </w:r>
    </w:p>
    <w:p w14:paraId="257291D7" w14:textId="77777777" w:rsidR="00FA13E6" w:rsidRPr="006D0F1C" w:rsidRDefault="006D0F1C" w:rsidP="006D0F1C">
      <w:pPr>
        <w:jc w:val="both"/>
        <w:rPr>
          <w:rFonts w:ascii="Bahnschrift" w:eastAsia="Calibri" w:hAnsi="Bahnschrift" w:cs="Tahoma"/>
        </w:rPr>
      </w:pPr>
      <w:r w:rsidRPr="006D0F1C">
        <w:rPr>
          <w:rFonts w:ascii="Bahnschrift" w:eastAsia="Calibri" w:hAnsi="Bahnschrift" w:cs="Tahoma"/>
          <w:sz w:val="20"/>
          <w:szCs w:val="20"/>
        </w:rPr>
        <w:t xml:space="preserve"> </w:t>
      </w:r>
      <w:r w:rsidRPr="006D0F1C">
        <w:rPr>
          <w:rFonts w:ascii="Bahnschrift" w:eastAsia="Calibri" w:hAnsi="Bahnschrift" w:cs="Tahoma"/>
          <w:sz w:val="20"/>
          <w:szCs w:val="20"/>
        </w:rPr>
        <w:tab/>
      </w:r>
      <w:r w:rsidRPr="006D0F1C">
        <w:rPr>
          <w:rFonts w:ascii="Bahnschrift" w:eastAsia="Calibri" w:hAnsi="Bahnschrift" w:cs="Tahoma"/>
          <w:sz w:val="20"/>
          <w:szCs w:val="20"/>
        </w:rPr>
        <w:tab/>
      </w:r>
      <w:r w:rsidRPr="006D0F1C">
        <w:rPr>
          <w:rFonts w:ascii="Bahnschrift" w:eastAsia="Calibri" w:hAnsi="Bahnschrift" w:cs="Tahoma"/>
          <w:sz w:val="20"/>
          <w:szCs w:val="20"/>
        </w:rPr>
        <w:tab/>
      </w:r>
      <w:r w:rsidRPr="006D0F1C">
        <w:rPr>
          <w:rFonts w:ascii="Bahnschrift" w:eastAsia="Calibri" w:hAnsi="Bahnschrift" w:cs="Tahoma"/>
          <w:sz w:val="20"/>
          <w:szCs w:val="20"/>
        </w:rPr>
        <w:tab/>
      </w:r>
      <w:r w:rsidRPr="006D0F1C">
        <w:rPr>
          <w:rFonts w:ascii="Bahnschrift" w:eastAsia="Calibri" w:hAnsi="Bahnschrift" w:cs="Tahoma"/>
          <w:sz w:val="20"/>
          <w:szCs w:val="20"/>
        </w:rPr>
        <w:tab/>
      </w:r>
      <w:r w:rsidRPr="006D0F1C">
        <w:rPr>
          <w:rFonts w:ascii="Bahnschrift" w:eastAsia="Calibri" w:hAnsi="Bahnschrift" w:cs="Tahoma"/>
          <w:sz w:val="20"/>
          <w:szCs w:val="20"/>
        </w:rPr>
        <w:tab/>
      </w:r>
      <w:r w:rsidRPr="006D0F1C">
        <w:rPr>
          <w:rFonts w:ascii="Bahnschrift" w:eastAsia="Calibri" w:hAnsi="Bahnschrift" w:cs="Tahoma"/>
          <w:sz w:val="20"/>
          <w:szCs w:val="20"/>
        </w:rPr>
        <w:tab/>
        <w:t xml:space="preserve">                 </w:t>
      </w:r>
      <w:r>
        <w:rPr>
          <w:rFonts w:ascii="Bahnschrift" w:eastAsia="Calibri" w:hAnsi="Bahnschrift" w:cs="Tahoma"/>
          <w:sz w:val="20"/>
          <w:szCs w:val="20"/>
        </w:rPr>
        <w:t xml:space="preserve">  </w:t>
      </w:r>
      <w:r w:rsidRPr="006D0F1C">
        <w:rPr>
          <w:rFonts w:ascii="Bahnschrift" w:eastAsia="Calibri" w:hAnsi="Bahnschrift" w:cs="Tahoma"/>
          <w:sz w:val="20"/>
          <w:szCs w:val="20"/>
        </w:rPr>
        <w:t xml:space="preserve"> - lidská práva a důstojnost</w:t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 xml:space="preserve"> </w:t>
      </w:r>
      <w:r w:rsidR="00E675C3">
        <w:rPr>
          <w:rFonts w:ascii="Bahnschrift" w:eastAsia="Calibri" w:hAnsi="Bahnschrift" w:cs="Tahoma"/>
          <w:sz w:val="20"/>
          <w:szCs w:val="20"/>
        </w:rPr>
        <w:t xml:space="preserve"> </w:t>
      </w:r>
      <w:r w:rsidR="004A07B8">
        <w:rPr>
          <w:rFonts w:ascii="Bahnschrift" w:eastAsia="Calibri" w:hAnsi="Bahnschrift" w:cs="Tahoma"/>
          <w:sz w:val="20"/>
          <w:szCs w:val="20"/>
        </w:rPr>
        <w:t>Službu poskytujeme nepřetržitě.</w:t>
      </w:r>
    </w:p>
    <w:p w14:paraId="3751BB80" w14:textId="77777777" w:rsidR="00FA13E6" w:rsidRDefault="00FA13E6" w:rsidP="00FA13E6">
      <w:pPr>
        <w:ind w:left="142"/>
        <w:jc w:val="both"/>
        <w:rPr>
          <w:rFonts w:ascii="Bahnschrift" w:eastAsia="Calibri" w:hAnsi="Bahnschrift" w:cs="Tahoma"/>
          <w:b/>
          <w:bCs/>
          <w:sz w:val="28"/>
          <w:szCs w:val="28"/>
        </w:rPr>
      </w:pPr>
      <w:r w:rsidRPr="00FA13E6">
        <w:rPr>
          <w:rFonts w:ascii="Bahnschrift" w:eastAsia="Calibri" w:hAnsi="Bahnschrift" w:cs="Tahoma"/>
          <w:b/>
          <w:bCs/>
          <w:sz w:val="28"/>
          <w:szCs w:val="28"/>
        </w:rPr>
        <w:t>MÍSTO POSKYTOVÁNÍ</w:t>
      </w:r>
      <w:r w:rsidR="006D0F1C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6D0F1C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6D0F1C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6D0F1C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6D0F1C">
        <w:rPr>
          <w:rFonts w:ascii="Bahnschrift" w:eastAsia="Calibri" w:hAnsi="Bahnschrift" w:cs="Tahoma"/>
          <w:b/>
          <w:bCs/>
          <w:sz w:val="28"/>
          <w:szCs w:val="28"/>
        </w:rPr>
        <w:tab/>
      </w:r>
      <w:r w:rsidR="006D0F1C" w:rsidRPr="006D0F1C">
        <w:rPr>
          <w:rFonts w:ascii="Bahnschrift" w:eastAsia="Calibri" w:hAnsi="Bahnschrift" w:cs="Tahoma"/>
        </w:rPr>
        <w:t xml:space="preserve">    </w:t>
      </w:r>
      <w:r w:rsidR="006D0F1C">
        <w:rPr>
          <w:rFonts w:ascii="Bahnschrift" w:eastAsia="Calibri" w:hAnsi="Bahnschrift" w:cs="Tahoma"/>
        </w:rPr>
        <w:t xml:space="preserve"> </w:t>
      </w:r>
      <w:r w:rsidR="006D0F1C" w:rsidRPr="006D0F1C">
        <w:rPr>
          <w:rFonts w:ascii="Bahnschrift" w:eastAsia="Calibri" w:hAnsi="Bahnschrift" w:cs="Tahoma"/>
        </w:rPr>
        <w:t xml:space="preserve"> </w:t>
      </w:r>
      <w:r w:rsidR="006D0F1C" w:rsidRPr="006D0F1C">
        <w:rPr>
          <w:rFonts w:ascii="Bahnschrift" w:eastAsia="Calibri" w:hAnsi="Bahnschrift" w:cs="Tahoma"/>
          <w:sz w:val="20"/>
          <w:szCs w:val="20"/>
        </w:rPr>
        <w:t>- možnost volby a sebeurčení</w:t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4A07B8">
        <w:rPr>
          <w:rFonts w:ascii="Bahnschrift" w:eastAsia="Calibri" w:hAnsi="Bahnschrift" w:cs="Tahoma"/>
          <w:sz w:val="20"/>
          <w:szCs w:val="20"/>
        </w:rPr>
        <w:t xml:space="preserve"> V čase 20:00 – 7:00 hod. je služba</w:t>
      </w:r>
    </w:p>
    <w:p w14:paraId="5592E189" w14:textId="77777777" w:rsidR="00FA13E6" w:rsidRPr="00D34340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 xml:space="preserve">Služba se poskytuje v třípatrové budově plus </w:t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  <w:t xml:space="preserve">       - respekt k soukromí</w:t>
      </w:r>
      <w:r w:rsidR="004A07B8" w:rsidRPr="004A07B8">
        <w:rPr>
          <w:rFonts w:ascii="Bahnschrift" w:eastAsia="Calibri" w:hAnsi="Bahnschrift" w:cs="Tahoma"/>
          <w:sz w:val="20"/>
          <w:szCs w:val="20"/>
        </w:rPr>
        <w:t xml:space="preserve"> </w:t>
      </w:r>
      <w:r w:rsidR="004A07B8">
        <w:rPr>
          <w:rFonts w:ascii="Bahnschrift" w:eastAsia="Calibri" w:hAnsi="Bahnschrift" w:cs="Tahoma"/>
          <w:sz w:val="20"/>
          <w:szCs w:val="20"/>
        </w:rPr>
        <w:t xml:space="preserve">                                                                             zajištěna pohotovostí na telefonu.</w:t>
      </w:r>
    </w:p>
    <w:p w14:paraId="7EE31BE8" w14:textId="77777777" w:rsidR="00FA13E6" w:rsidRPr="00D34340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v třípokojovém bytě panelového domu.</w:t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  <w:r w:rsidR="00E675C3">
        <w:rPr>
          <w:rFonts w:ascii="Bahnschrift" w:eastAsia="Calibri" w:hAnsi="Bahnschrift" w:cs="Tahoma"/>
          <w:sz w:val="20"/>
          <w:szCs w:val="20"/>
        </w:rPr>
        <w:tab/>
      </w:r>
    </w:p>
    <w:p w14:paraId="69B29CFF" w14:textId="77777777" w:rsidR="00821F72" w:rsidRPr="00D34340" w:rsidRDefault="00FA13E6" w:rsidP="00FA13E6">
      <w:pPr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>Kapacita je 17 lidí. Každý ze 4 bytů je vybaven</w:t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 w:rsidRPr="006D0F1C">
        <w:rPr>
          <w:rFonts w:ascii="Bahnschrift" w:hAnsi="Bahnschrift"/>
          <w:b/>
          <w:bCs/>
          <w:sz w:val="28"/>
          <w:szCs w:val="28"/>
        </w:rPr>
        <w:t xml:space="preserve">    NÁŠ CÍL</w:t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E675C3">
        <w:rPr>
          <w:rFonts w:ascii="Bahnschrift" w:hAnsi="Bahnschrift"/>
          <w:b/>
          <w:bCs/>
          <w:sz w:val="28"/>
          <w:szCs w:val="28"/>
        </w:rPr>
        <w:tab/>
      </w:r>
      <w:r w:rsidR="004A07B8">
        <w:rPr>
          <w:rFonts w:ascii="Bahnschrift" w:hAnsi="Bahnschrift"/>
          <w:b/>
          <w:bCs/>
          <w:sz w:val="28"/>
          <w:szCs w:val="28"/>
        </w:rPr>
        <w:t xml:space="preserve">          </w:t>
      </w:r>
      <w:r w:rsidR="005508B4">
        <w:rPr>
          <w:rFonts w:ascii="Bahnschrift" w:hAnsi="Bahnschrift"/>
          <w:b/>
          <w:bCs/>
          <w:sz w:val="28"/>
          <w:szCs w:val="28"/>
        </w:rPr>
        <w:t xml:space="preserve">  </w:t>
      </w:r>
      <w:r w:rsidR="004A07B8" w:rsidRPr="005508B4">
        <w:rPr>
          <w:rFonts w:ascii="Bahnschrift" w:hAnsi="Bahnschrift"/>
          <w:b/>
          <w:bCs/>
          <w:sz w:val="24"/>
          <w:szCs w:val="24"/>
        </w:rPr>
        <w:t>KAPACITA SLUŽBY</w:t>
      </w:r>
      <w:r w:rsidR="004A07B8">
        <w:rPr>
          <w:rFonts w:ascii="Bahnschrift" w:eastAsia="Calibri" w:hAnsi="Bahnschrift" w:cs="Tahoma"/>
          <w:sz w:val="20"/>
          <w:szCs w:val="20"/>
        </w:rPr>
        <w:t xml:space="preserve"> </w:t>
      </w:r>
      <w:r w:rsidR="004A07B8" w:rsidRPr="005508B4">
        <w:rPr>
          <w:rFonts w:ascii="Bahnschrift" w:eastAsia="Calibri" w:hAnsi="Bahnschrift" w:cs="Tahoma"/>
          <w:b/>
          <w:bCs/>
          <w:sz w:val="24"/>
          <w:szCs w:val="24"/>
        </w:rPr>
        <w:t>: 17 lidí</w:t>
      </w:r>
    </w:p>
    <w:p w14:paraId="043DDD73" w14:textId="77777777" w:rsidR="00FA13E6" w:rsidRPr="006D0F1C" w:rsidRDefault="004A07B8" w:rsidP="00E10DC2">
      <w:pPr>
        <w:spacing w:before="100" w:beforeAutospacing="1" w:after="100" w:afterAutospacing="1" w:line="240" w:lineRule="auto"/>
        <w:jc w:val="both"/>
        <w:rPr>
          <w:rFonts w:ascii="Bahnschrift" w:eastAsia="Calibri" w:hAnsi="Bahnschrift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443B56" wp14:editId="11A532E7">
            <wp:simplePos x="0" y="0"/>
            <wp:positionH relativeFrom="column">
              <wp:posOffset>7832090</wp:posOffset>
            </wp:positionH>
            <wp:positionV relativeFrom="paragraph">
              <wp:posOffset>17145</wp:posOffset>
            </wp:positionV>
            <wp:extent cx="1772920" cy="1647825"/>
            <wp:effectExtent l="0" t="0" r="0" b="9525"/>
            <wp:wrapSquare wrapText="bothSides"/>
            <wp:docPr id="2" name="Zástupný obsah 7">
              <a:extLst xmlns:a="http://schemas.openxmlformats.org/drawingml/2006/main">
                <a:ext uri="{FF2B5EF4-FFF2-40B4-BE49-F238E27FC236}">
                  <a16:creationId xmlns:a16="http://schemas.microsoft.com/office/drawing/2014/main" id="{55DC3FEB-FF18-4F5E-ABC5-6A8993AAE74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ástupný obsah 7">
                      <a:extLst>
                        <a:ext uri="{FF2B5EF4-FFF2-40B4-BE49-F238E27FC236}">
                          <a16:creationId xmlns:a16="http://schemas.microsoft.com/office/drawing/2014/main" id="{55DC3FEB-FF18-4F5E-ABC5-6A8993AAE74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4" b="16040"/>
                    <a:stretch/>
                  </pic:blipFill>
                  <pic:spPr bwMode="auto">
                    <a:xfrm>
                      <a:off x="0" y="0"/>
                      <a:ext cx="177292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F1C">
        <w:rPr>
          <w:rFonts w:ascii="Bahnschrift" w:eastAsia="Calibri" w:hAnsi="Bahnschrift" w:cs="Tahoma"/>
          <w:sz w:val="20"/>
          <w:szCs w:val="20"/>
        </w:rPr>
        <w:t xml:space="preserve">   </w:t>
      </w:r>
      <w:r w:rsidR="00821F72" w:rsidRPr="00D34340">
        <w:rPr>
          <w:rFonts w:ascii="Bahnschrift" w:eastAsia="Calibri" w:hAnsi="Bahnschrift" w:cs="Tahoma"/>
          <w:sz w:val="20"/>
          <w:szCs w:val="20"/>
        </w:rPr>
        <w:t>společnou kuchyní, obývacím pokojem, 1 - 2</w:t>
      </w:r>
      <w:r w:rsidR="00FA13E6" w:rsidRPr="00D34340">
        <w:rPr>
          <w:rFonts w:ascii="Bahnschrift" w:eastAsia="Calibri" w:hAnsi="Bahnschrift" w:cs="Tahoma"/>
          <w:sz w:val="20"/>
          <w:szCs w:val="20"/>
        </w:rPr>
        <w:t xml:space="preserve"> </w:t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  <w:t xml:space="preserve">   </w:t>
      </w:r>
      <w:r w:rsidR="006D0F1C" w:rsidRPr="006D0F1C">
        <w:rPr>
          <w:rFonts w:ascii="Bahnschrift" w:eastAsia="Calibri" w:hAnsi="Bahnschrift" w:cs="Tahoma"/>
          <w:sz w:val="20"/>
          <w:szCs w:val="20"/>
        </w:rPr>
        <w:t>je uživatel zvládající péči o svou osobu a osobní hygienu,</w:t>
      </w:r>
    </w:p>
    <w:p w14:paraId="54652D16" w14:textId="77777777" w:rsidR="00821F72" w:rsidRPr="00D34340" w:rsidRDefault="00821F72" w:rsidP="00E10DC2">
      <w:pPr>
        <w:spacing w:after="100" w:afterAutospacing="1" w:line="240" w:lineRule="auto"/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 xml:space="preserve">lůžkovými pokoji a koupelnou s toaletou. </w:t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  <w:t xml:space="preserve">   je </w:t>
      </w:r>
      <w:r w:rsidR="006D0F1C" w:rsidRPr="006D0F1C">
        <w:rPr>
          <w:rFonts w:ascii="Bahnschrift" w:eastAsia="Calibri" w:hAnsi="Bahnschrift" w:cs="Tahoma"/>
          <w:sz w:val="20"/>
          <w:szCs w:val="20"/>
        </w:rPr>
        <w:t>soběstačný v péči o domácnost, včetně stravování,</w:t>
      </w:r>
    </w:p>
    <w:p w14:paraId="487F9A8E" w14:textId="77777777" w:rsidR="00821F72" w:rsidRPr="00D34340" w:rsidRDefault="00821F72" w:rsidP="00E10DC2">
      <w:pPr>
        <w:spacing w:after="100" w:afterAutospacing="1" w:line="240" w:lineRule="auto"/>
        <w:ind w:left="142"/>
        <w:jc w:val="both"/>
        <w:rPr>
          <w:rFonts w:ascii="Bahnschrift" w:eastAsia="Calibri" w:hAnsi="Bahnschrift" w:cs="Tahoma"/>
          <w:sz w:val="20"/>
          <w:szCs w:val="20"/>
        </w:rPr>
      </w:pPr>
      <w:r w:rsidRPr="00D34340">
        <w:rPr>
          <w:rFonts w:ascii="Bahnschrift" w:eastAsia="Calibri" w:hAnsi="Bahnschrift" w:cs="Tahoma"/>
          <w:sz w:val="20"/>
          <w:szCs w:val="20"/>
        </w:rPr>
        <w:t xml:space="preserve">Uživatelé mohou využívat kulturní místnost </w:t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  <w:t xml:space="preserve">   </w:t>
      </w:r>
      <w:r w:rsidR="006D0F1C" w:rsidRPr="006D0F1C">
        <w:rPr>
          <w:rFonts w:ascii="Bahnschrift" w:eastAsia="Calibri" w:hAnsi="Bahnschrift" w:cs="Tahoma"/>
          <w:sz w:val="20"/>
          <w:szCs w:val="20"/>
        </w:rPr>
        <w:t>seberealizuje a uplatňuje svá práva, zvládá péči o své</w:t>
      </w:r>
    </w:p>
    <w:p w14:paraId="62591333" w14:textId="77777777" w:rsidR="00E10DC2" w:rsidRDefault="00E675C3" w:rsidP="00E10DC2">
      <w:pPr>
        <w:spacing w:before="100" w:beforeAutospacing="1" w:after="100" w:afterAutospacing="1" w:line="240" w:lineRule="auto"/>
        <w:jc w:val="both"/>
        <w:rPr>
          <w:rFonts w:ascii="Bahnschrift" w:eastAsia="Calibri" w:hAnsi="Bahnschrift" w:cs="Tahoma"/>
          <w:sz w:val="20"/>
          <w:szCs w:val="20"/>
        </w:rPr>
      </w:pPr>
      <w:r>
        <w:rPr>
          <w:rFonts w:ascii="Bahnschrift" w:eastAsia="Calibri" w:hAnsi="Bahnschrift" w:cs="Tahoma"/>
          <w:sz w:val="20"/>
          <w:szCs w:val="20"/>
        </w:rPr>
        <w:t xml:space="preserve">  </w:t>
      </w:r>
      <w:r w:rsidR="00821F72" w:rsidRPr="00D34340">
        <w:rPr>
          <w:rFonts w:ascii="Bahnschrift" w:eastAsia="Calibri" w:hAnsi="Bahnschrift" w:cs="Tahoma"/>
          <w:sz w:val="20"/>
          <w:szCs w:val="20"/>
        </w:rPr>
        <w:t xml:space="preserve">se cvičícími stoji a zahradu s altánem. </w:t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 w:rsidR="006D0F1C">
        <w:rPr>
          <w:rFonts w:ascii="Bahnschrift" w:eastAsia="Calibri" w:hAnsi="Bahnschrift" w:cs="Tahoma"/>
          <w:sz w:val="20"/>
          <w:szCs w:val="20"/>
        </w:rPr>
        <w:tab/>
      </w:r>
      <w:r>
        <w:rPr>
          <w:rFonts w:ascii="Bahnschrift" w:eastAsia="Calibri" w:hAnsi="Bahnschrift" w:cs="Tahoma"/>
          <w:sz w:val="20"/>
          <w:szCs w:val="20"/>
        </w:rPr>
        <w:t xml:space="preserve">   </w:t>
      </w:r>
      <w:r w:rsidR="006D0F1C">
        <w:rPr>
          <w:rFonts w:ascii="Bahnschrift" w:eastAsia="Calibri" w:hAnsi="Bahnschrift" w:cs="Tahoma"/>
          <w:sz w:val="20"/>
          <w:szCs w:val="20"/>
        </w:rPr>
        <w:t xml:space="preserve">zdraví a bezpečí a zároveň je </w:t>
      </w:r>
      <w:r w:rsidR="006D0F1C" w:rsidRPr="006D0F1C">
        <w:rPr>
          <w:rFonts w:ascii="Bahnschrift" w:eastAsia="Calibri" w:hAnsi="Bahnschrift" w:cs="Tahoma"/>
          <w:sz w:val="20"/>
          <w:szCs w:val="20"/>
        </w:rPr>
        <w:t xml:space="preserve">schopen navázat nebo </w:t>
      </w:r>
    </w:p>
    <w:p w14:paraId="259C08C9" w14:textId="4C267144" w:rsidR="00A671BB" w:rsidRPr="00301C0B" w:rsidRDefault="00E10DC2" w:rsidP="00301C0B">
      <w:pPr>
        <w:spacing w:before="100" w:beforeAutospacing="1" w:after="100" w:afterAutospacing="1" w:line="240" w:lineRule="auto"/>
        <w:ind w:left="5664"/>
        <w:jc w:val="both"/>
        <w:rPr>
          <w:rFonts w:ascii="Bahnschrift" w:eastAsia="Calibri" w:hAnsi="Bahnschrift" w:cs="Tahoma"/>
        </w:rPr>
      </w:pPr>
      <w:r>
        <w:rPr>
          <w:rFonts w:ascii="Bahnschrift" w:eastAsia="Calibri" w:hAnsi="Bahnschrift" w:cs="Tahoma"/>
          <w:sz w:val="20"/>
          <w:szCs w:val="20"/>
        </w:rPr>
        <w:t xml:space="preserve">   </w:t>
      </w:r>
      <w:r w:rsidR="006D0F1C" w:rsidRPr="006D0F1C">
        <w:rPr>
          <w:rFonts w:ascii="Bahnschrift" w:eastAsia="Calibri" w:hAnsi="Bahnschrift" w:cs="Tahoma"/>
          <w:sz w:val="20"/>
          <w:szCs w:val="20"/>
        </w:rPr>
        <w:t>udržet</w:t>
      </w:r>
      <w:r>
        <w:rPr>
          <w:rFonts w:ascii="Bahnschrift" w:eastAsia="Calibri" w:hAnsi="Bahnschrift" w:cs="Tahoma"/>
          <w:sz w:val="20"/>
          <w:szCs w:val="20"/>
        </w:rPr>
        <w:t xml:space="preserve"> </w:t>
      </w:r>
      <w:r w:rsidR="006D0F1C" w:rsidRPr="006D0F1C">
        <w:rPr>
          <w:rFonts w:ascii="Bahnschrift" w:eastAsia="Calibri" w:hAnsi="Bahnschrift" w:cs="Tahoma"/>
          <w:sz w:val="20"/>
          <w:szCs w:val="20"/>
        </w:rPr>
        <w:t>kontakt s lidmi a samostatného pohybu</w:t>
      </w:r>
    </w:p>
    <w:sectPr w:rsidR="00A671BB" w:rsidRPr="00301C0B" w:rsidSect="00E10DC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F3062"/>
    <w:multiLevelType w:val="hybridMultilevel"/>
    <w:tmpl w:val="BD6A1B16"/>
    <w:lvl w:ilvl="0" w:tplc="1688D6FA">
      <w:numFmt w:val="bullet"/>
      <w:lvlText w:val="-"/>
      <w:lvlJc w:val="left"/>
      <w:pPr>
        <w:ind w:left="6457" w:hanging="360"/>
      </w:pPr>
      <w:rPr>
        <w:rFonts w:ascii="Bahnschrift" w:eastAsia="Calibri" w:hAnsi="Bahnschrift" w:cs="Tahoma" w:hint="default"/>
      </w:rPr>
    </w:lvl>
    <w:lvl w:ilvl="1" w:tplc="040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7" w:hanging="360"/>
      </w:pPr>
      <w:rPr>
        <w:rFonts w:ascii="Wingdings" w:hAnsi="Wingdings" w:hint="default"/>
      </w:rPr>
    </w:lvl>
  </w:abstractNum>
  <w:abstractNum w:abstractNumId="1" w15:restartNumberingAfterBreak="0">
    <w:nsid w:val="76185802"/>
    <w:multiLevelType w:val="hybridMultilevel"/>
    <w:tmpl w:val="841C8FB2"/>
    <w:lvl w:ilvl="0" w:tplc="C01A43C6">
      <w:numFmt w:val="bullet"/>
      <w:lvlText w:val="-"/>
      <w:lvlJc w:val="left"/>
      <w:pPr>
        <w:ind w:left="6277" w:hanging="360"/>
      </w:pPr>
      <w:rPr>
        <w:rFonts w:ascii="Bahnschrift" w:eastAsia="Calibri" w:hAnsi="Bahnschrift" w:cs="Tahoma" w:hint="default"/>
      </w:rPr>
    </w:lvl>
    <w:lvl w:ilvl="1" w:tplc="0405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37" w:hanging="360"/>
      </w:pPr>
      <w:rPr>
        <w:rFonts w:ascii="Wingdings" w:hAnsi="Wingdings" w:hint="default"/>
      </w:rPr>
    </w:lvl>
  </w:abstractNum>
  <w:num w:numId="1" w16cid:durableId="298387715">
    <w:abstractNumId w:val="1"/>
  </w:num>
  <w:num w:numId="2" w16cid:durableId="61683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B"/>
    <w:rsid w:val="00055B3A"/>
    <w:rsid w:val="00097C43"/>
    <w:rsid w:val="00301C0B"/>
    <w:rsid w:val="00374184"/>
    <w:rsid w:val="003863DE"/>
    <w:rsid w:val="004A07B8"/>
    <w:rsid w:val="004E2AD2"/>
    <w:rsid w:val="005443DF"/>
    <w:rsid w:val="005508B4"/>
    <w:rsid w:val="0057080D"/>
    <w:rsid w:val="005A172B"/>
    <w:rsid w:val="00650757"/>
    <w:rsid w:val="006D0F1C"/>
    <w:rsid w:val="00815AB4"/>
    <w:rsid w:val="00821F72"/>
    <w:rsid w:val="00884CC2"/>
    <w:rsid w:val="0096220B"/>
    <w:rsid w:val="009D569F"/>
    <w:rsid w:val="00A671BB"/>
    <w:rsid w:val="00C82CA0"/>
    <w:rsid w:val="00D34340"/>
    <w:rsid w:val="00D51F2A"/>
    <w:rsid w:val="00E10DC2"/>
    <w:rsid w:val="00E675C3"/>
    <w:rsid w:val="00F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0277"/>
  <w15:chartTrackingRefBased/>
  <w15:docId w15:val="{1D8237EE-C987-40C3-B312-AC746BF5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71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1B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3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ocialnichb@domov-letokuhy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vedoucibudisov@domov-letokruhy.cz" TargetMode="External"/><Relationship Id="rId14" Type="http://schemas.openxmlformats.org/officeDocument/2006/relationships/hyperlink" Target="mailto:reditel@domov-letokuh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Krásová</dc:creator>
  <cp:keywords/>
  <dc:description/>
  <cp:lastModifiedBy>Pavla Krásová</cp:lastModifiedBy>
  <cp:revision>4</cp:revision>
  <cp:lastPrinted>2023-03-08T08:40:00Z</cp:lastPrinted>
  <dcterms:created xsi:type="dcterms:W3CDTF">2024-11-27T12:55:00Z</dcterms:created>
  <dcterms:modified xsi:type="dcterms:W3CDTF">2026-03-03T10:31:00Z</dcterms:modified>
</cp:coreProperties>
</file>